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1512509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14:paraId="2F894429" w14:textId="63E0AD70" w:rsidR="003502EC" w:rsidRDefault="003502E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4231CFF" wp14:editId="3B9B8E2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63460" cy="9535160"/>
                    <wp:effectExtent l="0" t="0" r="27940" b="27940"/>
                    <wp:wrapNone/>
                    <wp:docPr id="24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3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217F8C1" w14:textId="3E689F72" w:rsidR="003502EC" w:rsidRPr="003502EC" w:rsidRDefault="003502EC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</w:p>
                                  <w:p w14:paraId="0C8B1B45" w14:textId="77777777" w:rsidR="003502EC" w:rsidRDefault="003502EC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14:paraId="5CAEC680" w14:textId="5B1157A9" w:rsidR="003502EC" w:rsidRDefault="00A339CA" w:rsidP="003502EC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alias w:val="Título"/>
                                        <w:id w:val="16962279"/>
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r w:rsidR="00CE67CD">
                                          <w:rPr>
                                            <w:color w:val="FFFFFF" w:themeColor="background1"/>
                                            <w:sz w:val="56"/>
                                            <w:szCs w:val="56"/>
                                          </w:rPr>
                                          <w:t xml:space="preserve">Implantación de un </w:t>
                                        </w:r>
                                        <w:r w:rsidR="003502EC" w:rsidRPr="003502EC">
                                          <w:rPr>
                                            <w:color w:val="FFFFFF" w:themeColor="background1"/>
                                            <w:sz w:val="56"/>
                                            <w:szCs w:val="56"/>
                                          </w:rPr>
                                          <w:t>S</w:t>
                                        </w:r>
                                        <w:r w:rsidR="006C1617">
                                          <w:rPr>
                                            <w:color w:val="FFFFFF" w:themeColor="background1"/>
                                            <w:sz w:val="56"/>
                                            <w:szCs w:val="56"/>
                                          </w:rPr>
                                          <w:t>istema de Información G</w:t>
                                        </w:r>
                                        <w:r w:rsidR="00CE67CD">
                                          <w:rPr>
                                            <w:color w:val="FFFFFF" w:themeColor="background1"/>
                                            <w:sz w:val="56"/>
                                            <w:szCs w:val="56"/>
                                          </w:rPr>
                                          <w:t>eográfica multi-entidad para la Diputación</w:t>
                                        </w:r>
                                        <w:r w:rsidR="003502EC">
                                          <w:rPr>
                                            <w:color w:val="FFFFFF" w:themeColor="background1"/>
                                            <w:sz w:val="56"/>
                                            <w:szCs w:val="56"/>
                                          </w:rPr>
                                          <w:t xml:space="preserve"> de Almería</w:t>
                                        </w:r>
                                      </w:sdtContent>
                                    </w:sdt>
                                  </w:p>
                                  <w:p w14:paraId="3B798995" w14:textId="77777777" w:rsidR="003502EC" w:rsidRDefault="003502EC" w:rsidP="003502EC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14:paraId="63025BB4" w14:textId="77777777" w:rsidR="003502EC" w:rsidRDefault="003502EC" w:rsidP="003502EC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14:paraId="6C84FB2E" w14:textId="77777777" w:rsidR="003502EC" w:rsidRDefault="003502EC" w:rsidP="003502EC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14:paraId="44A4F80A" w14:textId="05A9D73D" w:rsidR="003502EC" w:rsidRDefault="003502EC" w:rsidP="003502EC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14:paraId="07CC79DE" w14:textId="77777777" w:rsidR="003502EC" w:rsidRDefault="003502EC" w:rsidP="003502EC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14:paraId="3801F3CB" w14:textId="77777777" w:rsidR="003502EC" w:rsidRDefault="003502EC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Descripción breve"/>
                                      <w:id w:val="16962290"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14:paraId="3DF27DAD" w14:textId="5C1C353E" w:rsidR="003502EC" w:rsidRDefault="003502EC" w:rsidP="003502EC">
                                        <w:pPr>
                                          <w:pStyle w:val="Sinespaciado"/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3502EC"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P</w:t>
                                        </w:r>
                                        <w:r w:rsidR="00CE67CD"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ropuesta de proyecto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21" y="13929"/>
                                <a:ext cx="6694" cy="1289"/>
                                <a:chOff x="4921" y="13929"/>
                                <a:chExt cx="6694" cy="1289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1" y="13929"/>
                                  <a:ext cx="5630" cy="128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utor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610ED22D" w14:textId="6C092F9F" w:rsidR="003502EC" w:rsidRDefault="00501535">
                                        <w:pPr>
                                          <w:pStyle w:val="Sinespaciado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Nicolás Padilla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ñía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14:paraId="10A204BB" w14:textId="597AE93F" w:rsidR="003502EC" w:rsidRDefault="00501535">
                                        <w:pPr>
                                          <w:pStyle w:val="Sinespaciado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Grupo de investigación de Informática Aplicad</w:t>
                                        </w:r>
                                        <w:r w:rsidR="001F770D">
                                          <w:rPr>
                                            <w:color w:val="FFFFFF" w:themeColor="background1"/>
                                          </w:rPr>
                                          <w:t>a Universidad de Almería</w:t>
                                        </w:r>
                                      </w:p>
                                    </w:sdtContent>
                                  </w:sdt>
                                  <w:p w14:paraId="329C417E" w14:textId="100D1CB7" w:rsidR="003502EC" w:rsidRDefault="003502EC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4231CFF" id="Grupo 2" o:spid="_x0000_s1026" style="position:absolute;margin-left:0;margin-top:0;width:579.8pt;height:750.8pt;z-index:251659264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" o:allowincell="f">
                    <v:group id="Group 3" o:spid="_x0000_s1027" style="position:absolute;left:316;top:406;width:11608;height:15028" coordorigin="321,406" coordsize="11600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rect id="Rectangle 4" o:spid="_x0000_s1028" alt="Zig zag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p w14:paraId="3217F8C1" w14:textId="3E689F72" w:rsidR="003502EC" w:rsidRPr="003502EC" w:rsidRDefault="003502EC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</w:p>
                            <w:p w14:paraId="0C8B1B45" w14:textId="77777777" w:rsidR="003502EC" w:rsidRDefault="003502EC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5CAEC680" w14:textId="5B1157A9" w:rsidR="003502EC" w:rsidRDefault="00A339CA" w:rsidP="003502EC">
                              <w:pPr>
                                <w:pStyle w:val="Sinespaciado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sdt>
                                <w:sdtP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Título"/>
                                  <w:id w:val="1696227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CE67CD"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 xml:space="preserve">Implantación de un </w:t>
                                  </w:r>
                                  <w:r w:rsidR="003502EC" w:rsidRPr="003502EC"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  <w:r w:rsidR="006C1617"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istema de Información G</w:t>
                                  </w:r>
                                  <w:r w:rsidR="00CE67CD"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eográfica multi-entidad para la Diputación</w:t>
                                  </w:r>
                                  <w:r w:rsidR="003502EC"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 xml:space="preserve"> de Almería</w:t>
                                  </w:r>
                                </w:sdtContent>
                              </w:sdt>
                            </w:p>
                            <w:p w14:paraId="3B798995" w14:textId="77777777" w:rsidR="003502EC" w:rsidRDefault="003502EC" w:rsidP="003502EC">
                              <w:pPr>
                                <w:pStyle w:val="Sinespaciado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63025BB4" w14:textId="77777777" w:rsidR="003502EC" w:rsidRDefault="003502EC" w:rsidP="003502EC">
                              <w:pPr>
                                <w:pStyle w:val="Sinespaciado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6C84FB2E" w14:textId="77777777" w:rsidR="003502EC" w:rsidRDefault="003502EC" w:rsidP="003502EC">
                              <w:pPr>
                                <w:pStyle w:val="Sinespaciado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44A4F80A" w14:textId="05A9D73D" w:rsidR="003502EC" w:rsidRDefault="003502EC" w:rsidP="003502EC">
                              <w:pPr>
                                <w:pStyle w:val="Sinespaciado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07CC79DE" w14:textId="77777777" w:rsidR="003502EC" w:rsidRDefault="003502EC" w:rsidP="003502EC">
                              <w:pPr>
                                <w:pStyle w:val="Sinespaciado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3801F3CB" w14:textId="77777777" w:rsidR="003502EC" w:rsidRDefault="003502EC">
                              <w:pPr>
                                <w:pStyle w:val="Sinespaciado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Descripción breve"/>
                                <w:id w:val="16962290"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3DF27DAD" w14:textId="5C1C353E" w:rsidR="003502EC" w:rsidRDefault="003502EC" w:rsidP="003502EC">
                                  <w:pPr>
                                    <w:pStyle w:val="Sinespaciad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3502EC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P</w:t>
                                  </w:r>
                                  <w:r w:rsidR="00CE67CD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ropuesta de proyecto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ctangle 7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</v:group>
                    <v:group id="Group 14" o:spid="_x0000_s1037" style="position:absolute;left:4921;top:13929;width:6694;height:1289" coordorigin="4921,13929" coordsize="6694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  <v:group id="Group 15" o:spid="_x0000_s1038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">
                        <v:rect id="Rectangle 16" o:spid="_x0000_s1039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0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" fillcolor="#c0504d [3205]" strokecolor="white [3212]" strokeweight="1pt">
                          <v:shadow color="#d8d8d8" offset="3pt,3pt"/>
                        </v:rect>
                        <v:rect id="Rectangle 18" o:spid="_x0000_s1041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2" style="position:absolute;left:4921;top:13929;width:5630;height:128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utor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610ED22D" w14:textId="6C092F9F" w:rsidR="003502EC" w:rsidRDefault="00501535">
                                  <w:pPr>
                                    <w:pStyle w:val="Sinespaciado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Nicolás Padilla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ñía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14:paraId="10A204BB" w14:textId="597AE93F" w:rsidR="003502EC" w:rsidRDefault="00501535">
                                  <w:pPr>
                                    <w:pStyle w:val="Sinespaciado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Grupo de investigación de Informática Aplicad</w:t>
                                  </w:r>
                                  <w:r w:rsidR="001F770D">
                                    <w:rPr>
                                      <w:color w:val="FFFFFF" w:themeColor="background1"/>
                                    </w:rPr>
                                    <w:t>a Universidad de Almería</w:t>
                                  </w:r>
                                </w:p>
                              </w:sdtContent>
                            </w:sdt>
                            <w:p w14:paraId="329C417E" w14:textId="100D1CB7" w:rsidR="003502EC" w:rsidRDefault="003502EC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14:paraId="40089403" w14:textId="4FE373DC" w:rsidR="003502EC" w:rsidRDefault="003502EC"/>
        <w:p w14:paraId="2B929983" w14:textId="3AB72623" w:rsidR="003502EC" w:rsidRDefault="003502EC">
          <w:r>
            <w:br w:type="page"/>
          </w:r>
        </w:p>
      </w:sdtContent>
    </w:sdt>
    <w:p w14:paraId="7E972DC1" w14:textId="77777777" w:rsidR="00A57C6D" w:rsidRDefault="00A57C6D" w:rsidP="003502EC">
      <w:pPr>
        <w:pStyle w:val="Textoindependiente2"/>
        <w:jc w:val="center"/>
        <w:rPr>
          <w:rFonts w:ascii="Georgia" w:hAnsi="Georg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63093C" w14:textId="59486CC5" w:rsidR="003502EC" w:rsidRPr="00A53A23" w:rsidRDefault="00CE67CD" w:rsidP="003502EC">
      <w:pPr>
        <w:pStyle w:val="Textoindependiente2"/>
        <w:jc w:val="center"/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IMPLANTACIÓN DE UN </w:t>
      </w:r>
      <w:r w:rsidR="003502EC" w:rsidRPr="00A53A23"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SISTEMA DE INFORMACIÓN GEOGRÁFICA </w:t>
      </w:r>
      <w:r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MULTI-ENTIDAD PARA LA DIPUTACIÓN DE</w:t>
      </w:r>
      <w:r w:rsidR="003502EC" w:rsidRPr="00A53A23"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ALMERÍA</w:t>
      </w:r>
    </w:p>
    <w:p w14:paraId="756634D6" w14:textId="61C22766" w:rsidR="003502EC" w:rsidRPr="00A53A23" w:rsidRDefault="003502EC" w:rsidP="003502EC">
      <w:pPr>
        <w:pStyle w:val="Textoindependiente2"/>
        <w:jc w:val="center"/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A23"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CE67CD"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ropuesta de proyecto</w:t>
      </w:r>
    </w:p>
    <w:p w14:paraId="1599FA9E" w14:textId="77777777" w:rsidR="003502EC" w:rsidRPr="00A53A23" w:rsidRDefault="003502EC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4F303439" w14:textId="77777777" w:rsidR="003502EC" w:rsidRPr="00A53A23" w:rsidRDefault="003502EC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08C345EB" w14:textId="77777777" w:rsidR="00A57C6D" w:rsidRPr="00A53A23" w:rsidRDefault="00A57C6D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07504AB9" w14:textId="77777777" w:rsidR="003502EC" w:rsidRPr="00A53A23" w:rsidRDefault="003502EC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33DADDA0" w14:textId="36C72487" w:rsidR="003502EC" w:rsidRPr="00A53A23" w:rsidRDefault="003502EC" w:rsidP="003502EC">
      <w:pPr>
        <w:pStyle w:val="Textoindependiente2"/>
        <w:jc w:val="center"/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A23"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INDICE</w:t>
      </w:r>
    </w:p>
    <w:p w14:paraId="6E751C36" w14:textId="77777777" w:rsidR="003502EC" w:rsidRPr="00A53A23" w:rsidRDefault="003502EC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465E0523" w14:textId="77777777" w:rsidR="00A57C6D" w:rsidRPr="00A53A23" w:rsidRDefault="00A57C6D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1DC842B3" w14:textId="77777777" w:rsidR="003502EC" w:rsidRPr="00A53A23" w:rsidRDefault="003502EC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1131AAEB" w14:textId="2045F3CC" w:rsidR="006C7A9D" w:rsidRPr="00A53A23" w:rsidRDefault="006C7A9D" w:rsidP="006C7A9D">
      <w:pPr>
        <w:pStyle w:val="Default"/>
        <w:ind w:left="1416"/>
        <w:jc w:val="both"/>
        <w:rPr>
          <w:sz w:val="22"/>
          <w:szCs w:val="22"/>
        </w:rPr>
      </w:pPr>
      <w:r w:rsidRPr="00A53A23">
        <w:rPr>
          <w:b/>
          <w:bCs/>
          <w:sz w:val="22"/>
          <w:szCs w:val="22"/>
        </w:rPr>
        <w:t xml:space="preserve">1. Antecedentes . . . . . . . . . . . . . . . . . . . . . . . . . . . . . </w:t>
      </w:r>
      <w:r w:rsidR="00914814" w:rsidRPr="00A53A23">
        <w:rPr>
          <w:b/>
          <w:bCs/>
          <w:sz w:val="22"/>
          <w:szCs w:val="22"/>
        </w:rPr>
        <w:t>.</w:t>
      </w:r>
      <w:r w:rsidR="001F770D" w:rsidRPr="00A53A23">
        <w:rPr>
          <w:b/>
          <w:bCs/>
          <w:sz w:val="22"/>
          <w:szCs w:val="22"/>
        </w:rPr>
        <w:t xml:space="preserve">. </w:t>
      </w:r>
      <w:r w:rsidR="0016057D" w:rsidRPr="00A53A23">
        <w:rPr>
          <w:b/>
          <w:bCs/>
          <w:sz w:val="22"/>
          <w:szCs w:val="22"/>
        </w:rPr>
        <w:t>2</w:t>
      </w:r>
    </w:p>
    <w:p w14:paraId="57DC6BF7" w14:textId="44C713A7" w:rsidR="006C7A9D" w:rsidRPr="00A53A23" w:rsidRDefault="006C7A9D" w:rsidP="007F2030">
      <w:pPr>
        <w:pStyle w:val="Default"/>
        <w:ind w:left="1416"/>
        <w:jc w:val="both"/>
        <w:rPr>
          <w:b/>
          <w:bCs/>
          <w:sz w:val="22"/>
          <w:szCs w:val="22"/>
        </w:rPr>
      </w:pPr>
      <w:r w:rsidRPr="00A53A23">
        <w:rPr>
          <w:b/>
          <w:bCs/>
          <w:sz w:val="22"/>
          <w:szCs w:val="22"/>
        </w:rPr>
        <w:t>2. Programa de trabajo</w:t>
      </w:r>
      <w:r w:rsidR="007F2030">
        <w:rPr>
          <w:b/>
          <w:bCs/>
          <w:sz w:val="22"/>
          <w:szCs w:val="22"/>
        </w:rPr>
        <w:t xml:space="preserve">. </w:t>
      </w:r>
      <w:r w:rsidRPr="00A53A23">
        <w:rPr>
          <w:b/>
          <w:bCs/>
          <w:sz w:val="22"/>
          <w:szCs w:val="22"/>
        </w:rPr>
        <w:t xml:space="preserve">Actividades </w:t>
      </w:r>
      <w:r w:rsidR="007F2030">
        <w:rPr>
          <w:b/>
          <w:bCs/>
          <w:sz w:val="22"/>
          <w:szCs w:val="22"/>
        </w:rPr>
        <w:t>a</w:t>
      </w:r>
      <w:r w:rsidRPr="00A53A23">
        <w:rPr>
          <w:b/>
          <w:bCs/>
          <w:sz w:val="22"/>
          <w:szCs w:val="22"/>
        </w:rPr>
        <w:t xml:space="preserve"> desarroll</w:t>
      </w:r>
      <w:r w:rsidR="007F2030">
        <w:rPr>
          <w:b/>
          <w:bCs/>
          <w:sz w:val="22"/>
          <w:szCs w:val="22"/>
        </w:rPr>
        <w:t xml:space="preserve">ar </w:t>
      </w:r>
      <w:proofErr w:type="gramStart"/>
      <w:r w:rsidR="0016057D" w:rsidRPr="00A53A23">
        <w:rPr>
          <w:b/>
          <w:bCs/>
          <w:sz w:val="22"/>
          <w:szCs w:val="22"/>
        </w:rPr>
        <w:t xml:space="preserve"> </w:t>
      </w:r>
      <w:r w:rsidR="007F2030">
        <w:rPr>
          <w:b/>
          <w:bCs/>
          <w:sz w:val="22"/>
          <w:szCs w:val="22"/>
        </w:rPr>
        <w:t xml:space="preserve"> .</w:t>
      </w:r>
      <w:proofErr w:type="gramEnd"/>
      <w:r w:rsidR="007F2030">
        <w:rPr>
          <w:b/>
          <w:bCs/>
          <w:sz w:val="22"/>
          <w:szCs w:val="22"/>
        </w:rPr>
        <w:t xml:space="preserve"> .2</w:t>
      </w:r>
    </w:p>
    <w:p w14:paraId="41CCB40E" w14:textId="41B478E2" w:rsidR="006C7A9D" w:rsidRDefault="007F2030" w:rsidP="006C7A9D">
      <w:pPr>
        <w:pStyle w:val="Default"/>
        <w:ind w:left="141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6C7A9D" w:rsidRPr="00A53A23">
        <w:rPr>
          <w:b/>
          <w:bCs/>
          <w:sz w:val="22"/>
          <w:szCs w:val="22"/>
        </w:rPr>
        <w:t>. Planificación temporal   . . . . .</w:t>
      </w:r>
      <w:r w:rsidR="0016057D" w:rsidRPr="00A53A23">
        <w:rPr>
          <w:b/>
          <w:bCs/>
          <w:sz w:val="22"/>
          <w:szCs w:val="22"/>
        </w:rPr>
        <w:t xml:space="preserve"> . . . . . . . . . . . . . </w:t>
      </w:r>
      <w:proofErr w:type="gramStart"/>
      <w:r w:rsidR="0016057D" w:rsidRPr="00A53A23">
        <w:rPr>
          <w:b/>
          <w:bCs/>
          <w:sz w:val="22"/>
          <w:szCs w:val="22"/>
        </w:rPr>
        <w:t xml:space="preserve">. . </w:t>
      </w:r>
      <w:r w:rsidR="001F770D" w:rsidRPr="00A53A23">
        <w:rPr>
          <w:b/>
          <w:bCs/>
          <w:sz w:val="22"/>
          <w:szCs w:val="22"/>
        </w:rPr>
        <w:t xml:space="preserve">. </w:t>
      </w:r>
      <w:r w:rsidR="00315312" w:rsidRPr="00A53A23">
        <w:rPr>
          <w:b/>
          <w:bCs/>
          <w:sz w:val="22"/>
          <w:szCs w:val="22"/>
        </w:rPr>
        <w:t>.</w:t>
      </w:r>
      <w:proofErr w:type="gramEnd"/>
      <w:r w:rsidR="00390241">
        <w:rPr>
          <w:b/>
          <w:bCs/>
          <w:sz w:val="22"/>
          <w:szCs w:val="22"/>
        </w:rPr>
        <w:t xml:space="preserve"> 5</w:t>
      </w:r>
    </w:p>
    <w:p w14:paraId="438E5662" w14:textId="13052163" w:rsidR="00B0030E" w:rsidRPr="00A53A23" w:rsidRDefault="00B0030E" w:rsidP="006C7A9D">
      <w:pPr>
        <w:pStyle w:val="Default"/>
        <w:ind w:left="141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Coste económico . . . . . . . . . . . . . . . . . . . . . . . . . . . 5</w:t>
      </w:r>
    </w:p>
    <w:p w14:paraId="4FB1A265" w14:textId="77777777" w:rsidR="003502EC" w:rsidRPr="00A53A23" w:rsidRDefault="003502EC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6CAFEBA8" w14:textId="77777777" w:rsidR="003502EC" w:rsidRPr="00A53A23" w:rsidRDefault="003502EC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33F08C9C" w14:textId="77777777" w:rsidR="003502EC" w:rsidRPr="00A53A23" w:rsidRDefault="003502EC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2E4F0AD3" w14:textId="77777777" w:rsidR="003502EC" w:rsidRPr="00A53A23" w:rsidRDefault="003502EC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295F0570" w14:textId="77777777" w:rsidR="003502EC" w:rsidRPr="00A53A23" w:rsidRDefault="003502EC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3D6069C9" w14:textId="77777777" w:rsidR="003502EC" w:rsidRPr="00A53A23" w:rsidRDefault="003502EC" w:rsidP="003502EC">
      <w:pPr>
        <w:jc w:val="both"/>
        <w:rPr>
          <w:rFonts w:ascii="Arial" w:hAnsi="Arial" w:cs="Arial"/>
          <w:szCs w:val="18"/>
          <w:lang w:val="es-ES_tradnl"/>
        </w:rPr>
      </w:pPr>
    </w:p>
    <w:p w14:paraId="2E4F50C8" w14:textId="10D12716" w:rsidR="003502EC" w:rsidRDefault="003502EC">
      <w:pPr>
        <w:rPr>
          <w:szCs w:val="18"/>
          <w:lang w:val="es-ES_tradnl"/>
        </w:rPr>
      </w:pPr>
      <w:r>
        <w:rPr>
          <w:szCs w:val="18"/>
          <w:lang w:val="es-ES_tradnl"/>
        </w:rPr>
        <w:br w:type="page"/>
      </w:r>
    </w:p>
    <w:p w14:paraId="76AEA0A3" w14:textId="6E902970" w:rsidR="00D964C0" w:rsidRPr="003502EC" w:rsidRDefault="00D964C0" w:rsidP="003502EC">
      <w:pPr>
        <w:jc w:val="both"/>
        <w:rPr>
          <w:szCs w:val="18"/>
          <w:lang w:val="es-ES_tradnl"/>
        </w:rPr>
      </w:pPr>
    </w:p>
    <w:p w14:paraId="121CA95A" w14:textId="77777777" w:rsidR="00B0030E" w:rsidRPr="00A53A23" w:rsidRDefault="00B0030E" w:rsidP="00B0030E">
      <w:pPr>
        <w:pStyle w:val="Textoindependiente2"/>
        <w:jc w:val="center"/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IMPLANTACIÓN DE UN </w:t>
      </w:r>
      <w:r w:rsidRPr="00A53A23"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SISTEMA DE INFORMACIÓN GEOGRÁFICA </w:t>
      </w:r>
      <w:r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MULTI-ENTIDAD PARA LA DIPUTACIÓN DE</w:t>
      </w:r>
      <w:r w:rsidRPr="00A53A23"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ALMERÍA</w:t>
      </w:r>
    </w:p>
    <w:p w14:paraId="21D5CF7C" w14:textId="0E37ECB3" w:rsidR="00AA7960" w:rsidRPr="009E6017" w:rsidRDefault="00A339CA" w:rsidP="009E6017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  <w:r w:rsidRPr="00A53A23"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ropuesta de proyecto</w:t>
      </w:r>
    </w:p>
    <w:p w14:paraId="7D6AE2C1" w14:textId="77777777" w:rsidR="0085016A" w:rsidRPr="009E6017" w:rsidRDefault="0085016A" w:rsidP="009E6017">
      <w:pPr>
        <w:spacing w:line="360" w:lineRule="auto"/>
        <w:ind w:firstLine="708"/>
        <w:jc w:val="both"/>
        <w:rPr>
          <w:rFonts w:ascii="Arial" w:hAnsi="Arial" w:cs="Arial"/>
          <w:spacing w:val="-3"/>
          <w:sz w:val="22"/>
          <w:szCs w:val="22"/>
        </w:rPr>
      </w:pPr>
    </w:p>
    <w:p w14:paraId="0D5098CE" w14:textId="55D3AFD8" w:rsidR="00605669" w:rsidRPr="00A53A23" w:rsidRDefault="00605669" w:rsidP="009E6017">
      <w:pPr>
        <w:pStyle w:val="Default"/>
        <w:spacing w:line="360" w:lineRule="auto"/>
        <w:jc w:val="both"/>
        <w:rPr>
          <w:sz w:val="32"/>
          <w:szCs w:val="32"/>
        </w:rPr>
      </w:pPr>
      <w:r w:rsidRPr="00A53A23">
        <w:rPr>
          <w:b/>
          <w:bCs/>
          <w:sz w:val="32"/>
          <w:szCs w:val="32"/>
        </w:rPr>
        <w:t xml:space="preserve">1. Antecedentes </w:t>
      </w:r>
    </w:p>
    <w:p w14:paraId="793763B1" w14:textId="77777777" w:rsidR="00605669" w:rsidRPr="009E6017" w:rsidRDefault="00605669" w:rsidP="009E601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020C4A0" w14:textId="606664A3" w:rsidR="00CE67CD" w:rsidRDefault="00810683" w:rsidP="009E601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E6017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914814" w:rsidRPr="009E6017">
        <w:rPr>
          <w:rFonts w:ascii="Arial" w:hAnsi="Arial" w:cs="Arial"/>
          <w:sz w:val="22"/>
          <w:szCs w:val="22"/>
          <w:lang w:val="es-ES_tradnl"/>
        </w:rPr>
        <w:t>1</w:t>
      </w:r>
      <w:r w:rsidR="00627D6E" w:rsidRPr="009E6017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CE67CD">
        <w:rPr>
          <w:rFonts w:ascii="Arial" w:hAnsi="Arial" w:cs="Arial"/>
          <w:sz w:val="22"/>
          <w:szCs w:val="22"/>
          <w:lang w:val="es-ES_tradnl"/>
        </w:rPr>
        <w:t>ju</w:t>
      </w:r>
      <w:r w:rsidR="0043195D">
        <w:rPr>
          <w:rFonts w:ascii="Arial" w:hAnsi="Arial" w:cs="Arial"/>
          <w:sz w:val="22"/>
          <w:szCs w:val="22"/>
          <w:lang w:val="es-ES_tradnl"/>
        </w:rPr>
        <w:t>l</w:t>
      </w:r>
      <w:r w:rsidR="00CE67CD">
        <w:rPr>
          <w:rFonts w:ascii="Arial" w:hAnsi="Arial" w:cs="Arial"/>
          <w:sz w:val="22"/>
          <w:szCs w:val="22"/>
          <w:lang w:val="es-ES_tradnl"/>
        </w:rPr>
        <w:t xml:space="preserve">io </w:t>
      </w:r>
      <w:r w:rsidRPr="009E6017">
        <w:rPr>
          <w:rFonts w:ascii="Arial" w:hAnsi="Arial" w:cs="Arial"/>
          <w:sz w:val="22"/>
          <w:szCs w:val="22"/>
          <w:lang w:val="es-ES_tradnl"/>
        </w:rPr>
        <w:t>de 201</w:t>
      </w:r>
      <w:r w:rsidR="00CE67CD">
        <w:rPr>
          <w:rFonts w:ascii="Arial" w:hAnsi="Arial" w:cs="Arial"/>
          <w:sz w:val="22"/>
          <w:szCs w:val="22"/>
          <w:lang w:val="es-ES_tradnl"/>
        </w:rPr>
        <w:t>7</w:t>
      </w:r>
      <w:r w:rsidRPr="009E6017">
        <w:rPr>
          <w:rFonts w:ascii="Arial" w:hAnsi="Arial" w:cs="Arial"/>
          <w:sz w:val="22"/>
          <w:szCs w:val="22"/>
          <w:lang w:val="es-ES_tradnl"/>
        </w:rPr>
        <w:t xml:space="preserve"> se firmó el Acuerdo de Colaboración ent</w:t>
      </w:r>
      <w:r w:rsidR="00CE67CD">
        <w:rPr>
          <w:rFonts w:ascii="Arial" w:hAnsi="Arial" w:cs="Arial"/>
          <w:sz w:val="22"/>
          <w:szCs w:val="22"/>
          <w:lang w:val="es-ES_tradnl"/>
        </w:rPr>
        <w:t xml:space="preserve">re la Universidad de Almería </w:t>
      </w:r>
      <w:r w:rsidR="008535B6" w:rsidRPr="009E6017">
        <w:rPr>
          <w:rFonts w:ascii="Arial" w:hAnsi="Arial" w:cs="Arial"/>
          <w:sz w:val="22"/>
          <w:szCs w:val="22"/>
          <w:lang w:val="es-ES_tradnl"/>
        </w:rPr>
        <w:t xml:space="preserve">y </w:t>
      </w:r>
      <w:r w:rsidR="00CE67CD">
        <w:rPr>
          <w:rFonts w:ascii="Arial" w:hAnsi="Arial" w:cs="Arial"/>
          <w:sz w:val="22"/>
          <w:szCs w:val="22"/>
          <w:lang w:val="es-ES_tradnl"/>
        </w:rPr>
        <w:t xml:space="preserve">la Diputación </w:t>
      </w:r>
      <w:r w:rsidR="008535B6" w:rsidRPr="009E6017">
        <w:rPr>
          <w:rFonts w:ascii="Arial" w:hAnsi="Arial" w:cs="Arial"/>
          <w:sz w:val="22"/>
          <w:szCs w:val="22"/>
          <w:lang w:val="es-ES_tradnl"/>
        </w:rPr>
        <w:t xml:space="preserve">de Almería, </w:t>
      </w:r>
      <w:r w:rsidRPr="009E6017">
        <w:rPr>
          <w:rFonts w:ascii="Arial" w:hAnsi="Arial" w:cs="Arial"/>
          <w:sz w:val="22"/>
          <w:szCs w:val="22"/>
          <w:lang w:val="es-ES_tradnl"/>
        </w:rPr>
        <w:t xml:space="preserve">sobre el fomento </w:t>
      </w:r>
      <w:r w:rsidR="00CE67CD" w:rsidRPr="00CE67CD">
        <w:rPr>
          <w:rFonts w:ascii="Arial" w:hAnsi="Arial" w:cs="Arial"/>
          <w:sz w:val="22"/>
          <w:szCs w:val="22"/>
          <w:lang w:val="es-ES_tradnl"/>
        </w:rPr>
        <w:t>de p</w:t>
      </w:r>
      <w:r w:rsidR="00CE67CD">
        <w:rPr>
          <w:rFonts w:ascii="Arial" w:hAnsi="Arial" w:cs="Arial"/>
          <w:sz w:val="22"/>
          <w:szCs w:val="22"/>
          <w:lang w:val="es-ES_tradnl"/>
        </w:rPr>
        <w:t>royectos y actividades destinada</w:t>
      </w:r>
      <w:r w:rsidR="00CE67CD" w:rsidRPr="00CE67CD">
        <w:rPr>
          <w:rFonts w:ascii="Arial" w:hAnsi="Arial" w:cs="Arial"/>
          <w:sz w:val="22"/>
          <w:szCs w:val="22"/>
          <w:lang w:val="es-ES_tradnl"/>
        </w:rPr>
        <w:t>s a la investigación, desarrollo, implantación y formación, de soluciones de información geográfica en particular y sistemas de tecnologías de la información y las comunicaciones que faciliten la alfabetización digital de los empleados públicos locales y el desarrollo cultural, económico y social, así como a una mayor proyección de nuestra provincia</w:t>
      </w:r>
      <w:r w:rsidR="00CE67CD">
        <w:rPr>
          <w:rFonts w:ascii="Arial" w:hAnsi="Arial" w:cs="Arial"/>
          <w:sz w:val="22"/>
          <w:szCs w:val="22"/>
          <w:lang w:val="es-ES_tradnl"/>
        </w:rPr>
        <w:t>. A raíz de ese acuerdo, se propone el siguiente proyecto.</w:t>
      </w:r>
    </w:p>
    <w:p w14:paraId="49187F7B" w14:textId="77777777" w:rsidR="00CE67CD" w:rsidRDefault="00CE67CD" w:rsidP="009E601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EA1409" w14:textId="77777777" w:rsidR="00AA7960" w:rsidRPr="009E6017" w:rsidRDefault="00AA7960" w:rsidP="009E601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50DE16A" w14:textId="5F80CB0E" w:rsidR="00605669" w:rsidRPr="00A53A23" w:rsidRDefault="00605669" w:rsidP="009E6017">
      <w:pPr>
        <w:pStyle w:val="Default"/>
        <w:spacing w:line="360" w:lineRule="auto"/>
        <w:jc w:val="both"/>
        <w:rPr>
          <w:b/>
          <w:bCs/>
          <w:sz w:val="32"/>
          <w:szCs w:val="32"/>
        </w:rPr>
      </w:pPr>
      <w:r w:rsidRPr="00A53A23">
        <w:rPr>
          <w:b/>
          <w:bCs/>
          <w:sz w:val="32"/>
          <w:szCs w:val="32"/>
        </w:rPr>
        <w:t>2. P</w:t>
      </w:r>
      <w:r w:rsidR="001A0060" w:rsidRPr="00A53A23">
        <w:rPr>
          <w:b/>
          <w:bCs/>
          <w:sz w:val="32"/>
          <w:szCs w:val="32"/>
        </w:rPr>
        <w:t>rograma</w:t>
      </w:r>
      <w:r w:rsidRPr="00A53A23">
        <w:rPr>
          <w:b/>
          <w:bCs/>
          <w:sz w:val="32"/>
          <w:szCs w:val="32"/>
        </w:rPr>
        <w:t xml:space="preserve"> de trabajo</w:t>
      </w:r>
      <w:r w:rsidR="007F2030">
        <w:rPr>
          <w:b/>
          <w:bCs/>
          <w:sz w:val="32"/>
          <w:szCs w:val="32"/>
        </w:rPr>
        <w:t>. Actividades a desarrollar.</w:t>
      </w:r>
    </w:p>
    <w:p w14:paraId="23646137" w14:textId="77777777" w:rsidR="00EF0D98" w:rsidRPr="009E6017" w:rsidRDefault="00EF0D98" w:rsidP="009E6017">
      <w:pPr>
        <w:pStyle w:val="Default"/>
        <w:spacing w:line="360" w:lineRule="auto"/>
        <w:jc w:val="both"/>
        <w:rPr>
          <w:sz w:val="22"/>
          <w:szCs w:val="22"/>
        </w:rPr>
      </w:pPr>
    </w:p>
    <w:p w14:paraId="203A6D9C" w14:textId="1EA651FC" w:rsidR="006D3103" w:rsidRPr="00A6563A" w:rsidRDefault="00CE67CD" w:rsidP="00CE67C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94756E" w:rsidRPr="0094756E">
        <w:rPr>
          <w:sz w:val="22"/>
          <w:szCs w:val="22"/>
        </w:rPr>
        <w:t xml:space="preserve">Red Provincial gestionada por </w:t>
      </w:r>
      <w:r w:rsidR="0094756E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Diputación </w:t>
      </w:r>
      <w:r w:rsidR="006C1617" w:rsidRPr="009E6017">
        <w:rPr>
          <w:sz w:val="22"/>
          <w:szCs w:val="22"/>
        </w:rPr>
        <w:t xml:space="preserve">de Almería </w:t>
      </w:r>
      <w:r>
        <w:rPr>
          <w:sz w:val="22"/>
          <w:szCs w:val="22"/>
        </w:rPr>
        <w:t xml:space="preserve">está interesada en el </w:t>
      </w:r>
      <w:r w:rsidR="00134B60">
        <w:rPr>
          <w:sz w:val="22"/>
          <w:szCs w:val="22"/>
        </w:rPr>
        <w:t xml:space="preserve">desarrollo de un sistema de información geográfica (en adelante, </w:t>
      </w:r>
      <w:r w:rsidR="0043195D">
        <w:rPr>
          <w:sz w:val="22"/>
          <w:szCs w:val="22"/>
        </w:rPr>
        <w:t>GIS</w:t>
      </w:r>
      <w:r w:rsidR="00134B60">
        <w:rPr>
          <w:sz w:val="22"/>
          <w:szCs w:val="22"/>
        </w:rPr>
        <w:t xml:space="preserve">) interconectado con sus sistemas actuales </w:t>
      </w:r>
      <w:r w:rsidR="009E6017">
        <w:rPr>
          <w:sz w:val="22"/>
          <w:szCs w:val="22"/>
        </w:rPr>
        <w:t>para la presta</w:t>
      </w:r>
      <w:r w:rsidR="006C1617" w:rsidRPr="009E6017">
        <w:rPr>
          <w:sz w:val="22"/>
          <w:szCs w:val="22"/>
        </w:rPr>
        <w:t>ción de servicios tanto para la ciudadanía como para la explotación de procesos internos de</w:t>
      </w:r>
      <w:r w:rsidR="00134B60">
        <w:rPr>
          <w:sz w:val="22"/>
          <w:szCs w:val="22"/>
        </w:rPr>
        <w:t xml:space="preserve"> </w:t>
      </w:r>
      <w:r w:rsidR="006C1617" w:rsidRPr="009E6017">
        <w:rPr>
          <w:sz w:val="22"/>
          <w:szCs w:val="22"/>
        </w:rPr>
        <w:t>l</w:t>
      </w:r>
      <w:r w:rsidR="00134B60">
        <w:rPr>
          <w:sz w:val="22"/>
          <w:szCs w:val="22"/>
        </w:rPr>
        <w:t xml:space="preserve">os </w:t>
      </w:r>
      <w:r w:rsidR="0094756E">
        <w:rPr>
          <w:sz w:val="22"/>
          <w:szCs w:val="22"/>
        </w:rPr>
        <w:t xml:space="preserve">propios </w:t>
      </w:r>
      <w:r w:rsidR="00134B60">
        <w:rPr>
          <w:sz w:val="22"/>
          <w:szCs w:val="22"/>
        </w:rPr>
        <w:t>a</w:t>
      </w:r>
      <w:r w:rsidR="006C1617" w:rsidRPr="009E6017">
        <w:rPr>
          <w:sz w:val="22"/>
          <w:szCs w:val="22"/>
        </w:rPr>
        <w:t>yuntamiento</w:t>
      </w:r>
      <w:r w:rsidR="00134B60">
        <w:rPr>
          <w:sz w:val="22"/>
          <w:szCs w:val="22"/>
        </w:rPr>
        <w:t>s adheridos al convenio marco para la implantación y mantenimiento de la Red provincial y servicios de tele-administración.</w:t>
      </w:r>
    </w:p>
    <w:p w14:paraId="30C8CC98" w14:textId="77777777" w:rsidR="006D3103" w:rsidRDefault="006D3103" w:rsidP="009E6017">
      <w:pPr>
        <w:pStyle w:val="Default"/>
        <w:spacing w:line="360" w:lineRule="auto"/>
        <w:jc w:val="both"/>
        <w:rPr>
          <w:sz w:val="22"/>
          <w:szCs w:val="22"/>
        </w:rPr>
      </w:pPr>
    </w:p>
    <w:p w14:paraId="48AA3F97" w14:textId="07FC0A3A" w:rsidR="009E6017" w:rsidRPr="009E6017" w:rsidRDefault="008D3E83" w:rsidP="009E601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Actualmente el Ayuntamiento de Almería posee un sistema GIS</w:t>
      </w:r>
      <w:r w:rsidR="0043195D">
        <w:rPr>
          <w:sz w:val="22"/>
          <w:szCs w:val="22"/>
        </w:rPr>
        <w:t xml:space="preserve"> que ha cedido a la Diputación. En este proyecto se pretende</w:t>
      </w:r>
      <w:r w:rsidR="00D66AE0">
        <w:rPr>
          <w:sz w:val="22"/>
          <w:szCs w:val="22"/>
        </w:rPr>
        <w:t>,</w:t>
      </w:r>
      <w:r w:rsidR="0043195D">
        <w:rPr>
          <w:sz w:val="22"/>
          <w:szCs w:val="22"/>
        </w:rPr>
        <w:t xml:space="preserve"> </w:t>
      </w:r>
      <w:r w:rsidR="00D66AE0">
        <w:rPr>
          <w:sz w:val="22"/>
          <w:szCs w:val="22"/>
        </w:rPr>
        <w:t xml:space="preserve">a </w:t>
      </w:r>
      <w:r w:rsidR="0043195D">
        <w:rPr>
          <w:sz w:val="22"/>
          <w:szCs w:val="22"/>
        </w:rPr>
        <w:t>partir de dicho sistema</w:t>
      </w:r>
      <w:r w:rsidR="00D66AE0">
        <w:rPr>
          <w:sz w:val="22"/>
          <w:szCs w:val="22"/>
        </w:rPr>
        <w:t>,</w:t>
      </w:r>
      <w:r w:rsidR="0043195D">
        <w:rPr>
          <w:sz w:val="22"/>
          <w:szCs w:val="22"/>
        </w:rPr>
        <w:t xml:space="preserve"> adaptarlo a las necesidades </w:t>
      </w:r>
      <w:r w:rsidR="00D66AE0">
        <w:rPr>
          <w:sz w:val="22"/>
          <w:szCs w:val="22"/>
        </w:rPr>
        <w:t xml:space="preserve">iniciales </w:t>
      </w:r>
      <w:r w:rsidR="0043195D">
        <w:rPr>
          <w:sz w:val="22"/>
          <w:szCs w:val="22"/>
        </w:rPr>
        <w:t xml:space="preserve">de la </w:t>
      </w:r>
      <w:r w:rsidR="0094756E">
        <w:rPr>
          <w:sz w:val="22"/>
          <w:szCs w:val="22"/>
        </w:rPr>
        <w:t xml:space="preserve">Red provincial </w:t>
      </w:r>
      <w:r w:rsidR="0094756E" w:rsidRPr="0094756E">
        <w:rPr>
          <w:sz w:val="22"/>
          <w:szCs w:val="22"/>
        </w:rPr>
        <w:t xml:space="preserve">gestionada por </w:t>
      </w:r>
      <w:r w:rsidR="0094756E">
        <w:rPr>
          <w:sz w:val="22"/>
          <w:szCs w:val="22"/>
        </w:rPr>
        <w:t>la</w:t>
      </w:r>
      <w:r w:rsidR="0094756E">
        <w:rPr>
          <w:sz w:val="22"/>
          <w:szCs w:val="22"/>
        </w:rPr>
        <w:t xml:space="preserve"> </w:t>
      </w:r>
      <w:r w:rsidR="0043195D">
        <w:rPr>
          <w:sz w:val="22"/>
          <w:szCs w:val="22"/>
        </w:rPr>
        <w:t>Diputación</w:t>
      </w:r>
      <w:r w:rsidR="00981087">
        <w:rPr>
          <w:sz w:val="22"/>
          <w:szCs w:val="22"/>
        </w:rPr>
        <w:t>. Para ello, l</w:t>
      </w:r>
      <w:r w:rsidR="009E6017" w:rsidRPr="009E6017">
        <w:rPr>
          <w:sz w:val="22"/>
          <w:szCs w:val="22"/>
        </w:rPr>
        <w:t>as principales actividades que se han identificado son</w:t>
      </w:r>
      <w:r w:rsidR="00981087">
        <w:rPr>
          <w:sz w:val="22"/>
          <w:szCs w:val="22"/>
        </w:rPr>
        <w:t xml:space="preserve"> las siguientes</w:t>
      </w:r>
      <w:r w:rsidR="009E6017" w:rsidRPr="009E6017">
        <w:rPr>
          <w:sz w:val="22"/>
          <w:szCs w:val="22"/>
        </w:rPr>
        <w:t>:</w:t>
      </w:r>
    </w:p>
    <w:p w14:paraId="465655C1" w14:textId="77777777" w:rsidR="009E6017" w:rsidRPr="009E6017" w:rsidRDefault="009E6017" w:rsidP="009E6017">
      <w:pPr>
        <w:pStyle w:val="Default"/>
        <w:spacing w:line="360" w:lineRule="auto"/>
        <w:jc w:val="both"/>
        <w:rPr>
          <w:sz w:val="22"/>
          <w:szCs w:val="22"/>
        </w:rPr>
      </w:pPr>
    </w:p>
    <w:p w14:paraId="7924950B" w14:textId="48C76A9D" w:rsidR="009E6017" w:rsidRPr="009E6017" w:rsidRDefault="00981087" w:rsidP="009E6017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Adaptación del SIG del Ayuntamiento de Almería al sistema de autenticación existente actualmente en los sistemas de la propia Diputación.</w:t>
      </w:r>
    </w:p>
    <w:p w14:paraId="0B76AF3A" w14:textId="3573E127" w:rsidR="009E6017" w:rsidRDefault="00981087" w:rsidP="009E6017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Adaptación del SIG del Ayuntamiento de Almería</w:t>
      </w:r>
      <w:r w:rsidRPr="009E60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la multi-entidad </w:t>
      </w:r>
      <w:r w:rsidR="008A6AA0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la </w:t>
      </w:r>
      <w:r w:rsidR="0094756E">
        <w:rPr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 w:rsidR="004A4680">
        <w:rPr>
          <w:sz w:val="22"/>
          <w:szCs w:val="22"/>
        </w:rPr>
        <w:t>provincial</w:t>
      </w:r>
      <w:r>
        <w:rPr>
          <w:sz w:val="22"/>
          <w:szCs w:val="22"/>
        </w:rPr>
        <w:t xml:space="preserve"> </w:t>
      </w:r>
      <w:r w:rsidR="0094756E" w:rsidRPr="0094756E">
        <w:rPr>
          <w:sz w:val="22"/>
          <w:szCs w:val="22"/>
        </w:rPr>
        <w:t xml:space="preserve">gestionada por </w:t>
      </w:r>
      <w:r w:rsidR="0094756E">
        <w:rPr>
          <w:sz w:val="22"/>
          <w:szCs w:val="22"/>
        </w:rPr>
        <w:t>la</w:t>
      </w:r>
      <w:r w:rsidR="0094756E">
        <w:rPr>
          <w:sz w:val="22"/>
          <w:szCs w:val="22"/>
        </w:rPr>
        <w:t xml:space="preserve"> </w:t>
      </w:r>
      <w:r>
        <w:rPr>
          <w:sz w:val="22"/>
          <w:szCs w:val="22"/>
        </w:rPr>
        <w:t>Diputación</w:t>
      </w:r>
      <w:r w:rsidR="009E6017" w:rsidRPr="009E6017">
        <w:rPr>
          <w:sz w:val="22"/>
          <w:szCs w:val="22"/>
        </w:rPr>
        <w:t>.</w:t>
      </w:r>
    </w:p>
    <w:p w14:paraId="632CEAA8" w14:textId="7FA23196" w:rsidR="009E6017" w:rsidRPr="009E6017" w:rsidRDefault="009E6017" w:rsidP="009E6017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9E6017">
        <w:rPr>
          <w:sz w:val="22"/>
          <w:szCs w:val="22"/>
        </w:rPr>
        <w:lastRenderedPageBreak/>
        <w:t>As</w:t>
      </w:r>
      <w:r w:rsidR="00981087">
        <w:rPr>
          <w:sz w:val="22"/>
          <w:szCs w:val="22"/>
        </w:rPr>
        <w:t>esoramiento en las herramientas de diseño y construcción de mapas</w:t>
      </w:r>
      <w:r w:rsidR="00766A71">
        <w:rPr>
          <w:sz w:val="22"/>
          <w:szCs w:val="22"/>
        </w:rPr>
        <w:t xml:space="preserve"> al personal técnico de la Diputación y de la red provincial</w:t>
      </w:r>
      <w:r w:rsidR="00D867DA">
        <w:rPr>
          <w:sz w:val="22"/>
          <w:szCs w:val="22"/>
        </w:rPr>
        <w:t xml:space="preserve"> </w:t>
      </w:r>
      <w:r w:rsidR="008A6AA0">
        <w:rPr>
          <w:sz w:val="22"/>
          <w:szCs w:val="22"/>
        </w:rPr>
        <w:t xml:space="preserve">hasta </w:t>
      </w:r>
      <w:r w:rsidR="007F2030">
        <w:rPr>
          <w:sz w:val="22"/>
          <w:szCs w:val="22"/>
        </w:rPr>
        <w:t xml:space="preserve">la finalización del proyecto en </w:t>
      </w:r>
      <w:r w:rsidR="008A6AA0">
        <w:rPr>
          <w:sz w:val="22"/>
          <w:szCs w:val="22"/>
        </w:rPr>
        <w:t xml:space="preserve">diciembre de </w:t>
      </w:r>
      <w:r w:rsidR="00D867DA" w:rsidRPr="009E6017">
        <w:rPr>
          <w:sz w:val="22"/>
          <w:szCs w:val="22"/>
        </w:rPr>
        <w:t>2017</w:t>
      </w:r>
      <w:r w:rsidRPr="009E6017">
        <w:rPr>
          <w:sz w:val="22"/>
          <w:szCs w:val="22"/>
        </w:rPr>
        <w:t>.</w:t>
      </w:r>
    </w:p>
    <w:p w14:paraId="3D0A209A" w14:textId="6206B4E7" w:rsidR="009E6017" w:rsidRPr="009E6017" w:rsidRDefault="00D867DA" w:rsidP="009E6017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Formación básica </w:t>
      </w:r>
      <w:r w:rsidR="008A6AA0">
        <w:rPr>
          <w:sz w:val="22"/>
          <w:szCs w:val="22"/>
        </w:rPr>
        <w:t xml:space="preserve">durante 2017 </w:t>
      </w:r>
      <w:r>
        <w:rPr>
          <w:sz w:val="22"/>
          <w:szCs w:val="22"/>
        </w:rPr>
        <w:t xml:space="preserve">en las herramientas GIS </w:t>
      </w:r>
      <w:r w:rsidR="008A6AA0">
        <w:rPr>
          <w:sz w:val="22"/>
          <w:szCs w:val="22"/>
        </w:rPr>
        <w:t xml:space="preserve">relacionadas con la solución GIS </w:t>
      </w:r>
      <w:r w:rsidR="007F2030">
        <w:rPr>
          <w:sz w:val="22"/>
          <w:szCs w:val="22"/>
        </w:rPr>
        <w:t>utilizada</w:t>
      </w:r>
      <w:r w:rsidR="009E6017" w:rsidRPr="009E6017">
        <w:rPr>
          <w:sz w:val="22"/>
          <w:szCs w:val="22"/>
        </w:rPr>
        <w:t>.</w:t>
      </w:r>
    </w:p>
    <w:p w14:paraId="45ED5336" w14:textId="1CADEDFB" w:rsidR="007F2030" w:rsidRDefault="007F2030" w:rsidP="007F2030">
      <w:pPr>
        <w:pStyle w:val="Defaul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Implantación del sistema </w:t>
      </w:r>
      <w:r w:rsidR="0034799A">
        <w:rPr>
          <w:sz w:val="22"/>
          <w:szCs w:val="22"/>
        </w:rPr>
        <w:t>GIS</w:t>
      </w:r>
      <w:r>
        <w:rPr>
          <w:sz w:val="22"/>
          <w:szCs w:val="22"/>
        </w:rPr>
        <w:t xml:space="preserve"> en los servidores de la Diputación.</w:t>
      </w:r>
    </w:p>
    <w:p w14:paraId="48918E75" w14:textId="77777777" w:rsidR="009E6017" w:rsidRPr="009E6017" w:rsidRDefault="009E6017" w:rsidP="009E6017">
      <w:pPr>
        <w:pStyle w:val="Default"/>
        <w:spacing w:line="360" w:lineRule="auto"/>
        <w:jc w:val="both"/>
        <w:rPr>
          <w:sz w:val="22"/>
          <w:szCs w:val="22"/>
        </w:rPr>
      </w:pPr>
    </w:p>
    <w:p w14:paraId="7DE8196C" w14:textId="17D61680" w:rsidR="009E6017" w:rsidRDefault="009E6017" w:rsidP="009E6017">
      <w:pPr>
        <w:pStyle w:val="Default"/>
        <w:spacing w:line="360" w:lineRule="auto"/>
        <w:jc w:val="both"/>
        <w:rPr>
          <w:sz w:val="22"/>
          <w:szCs w:val="22"/>
        </w:rPr>
      </w:pPr>
      <w:r w:rsidRPr="009E6017">
        <w:rPr>
          <w:sz w:val="22"/>
          <w:szCs w:val="22"/>
        </w:rPr>
        <w:t>En la</w:t>
      </w:r>
      <w:r w:rsidR="007F2030">
        <w:rPr>
          <w:sz w:val="22"/>
          <w:szCs w:val="22"/>
        </w:rPr>
        <w:t>s siguientes subsecciones</w:t>
      </w:r>
      <w:r w:rsidRPr="009E6017">
        <w:rPr>
          <w:sz w:val="22"/>
          <w:szCs w:val="22"/>
        </w:rPr>
        <w:t xml:space="preserve"> se describe</w:t>
      </w:r>
      <w:r w:rsidR="007F2030">
        <w:rPr>
          <w:sz w:val="22"/>
          <w:szCs w:val="22"/>
        </w:rPr>
        <w:t>n</w:t>
      </w:r>
      <w:r w:rsidRPr="009E6017">
        <w:rPr>
          <w:sz w:val="22"/>
          <w:szCs w:val="22"/>
        </w:rPr>
        <w:t xml:space="preserve"> brevemente las actividades propuestas para la rea</w:t>
      </w:r>
      <w:r>
        <w:rPr>
          <w:sz w:val="22"/>
          <w:szCs w:val="22"/>
        </w:rPr>
        <w:t>lización del proyecto</w:t>
      </w:r>
      <w:r w:rsidR="007F2030">
        <w:rPr>
          <w:sz w:val="22"/>
          <w:szCs w:val="22"/>
        </w:rPr>
        <w:t xml:space="preserve">, agrupadas </w:t>
      </w:r>
      <w:r w:rsidRPr="009E6017">
        <w:rPr>
          <w:sz w:val="22"/>
          <w:szCs w:val="22"/>
        </w:rPr>
        <w:t xml:space="preserve">en </w:t>
      </w:r>
      <w:r w:rsidR="004A4680">
        <w:rPr>
          <w:sz w:val="22"/>
          <w:szCs w:val="22"/>
        </w:rPr>
        <w:t>3</w:t>
      </w:r>
      <w:r w:rsidRPr="009E6017">
        <w:rPr>
          <w:sz w:val="22"/>
          <w:szCs w:val="22"/>
        </w:rPr>
        <w:t xml:space="preserve"> </w:t>
      </w:r>
      <w:r w:rsidR="007F2030">
        <w:rPr>
          <w:sz w:val="22"/>
          <w:szCs w:val="22"/>
        </w:rPr>
        <w:t>actividades principales</w:t>
      </w:r>
      <w:r w:rsidRPr="009E6017">
        <w:rPr>
          <w:sz w:val="22"/>
          <w:szCs w:val="22"/>
        </w:rPr>
        <w:t>.</w:t>
      </w:r>
    </w:p>
    <w:p w14:paraId="234F52AE" w14:textId="4FB4B3DA" w:rsidR="008A6AA0" w:rsidRDefault="008A6AA0" w:rsidP="009E6017">
      <w:pPr>
        <w:pStyle w:val="Default"/>
        <w:spacing w:line="360" w:lineRule="auto"/>
        <w:jc w:val="both"/>
        <w:rPr>
          <w:sz w:val="22"/>
          <w:szCs w:val="22"/>
        </w:rPr>
      </w:pPr>
    </w:p>
    <w:p w14:paraId="3B31AFF1" w14:textId="2C3F0758" w:rsidR="008A6AA0" w:rsidRPr="00A6563A" w:rsidRDefault="008A6AA0" w:rsidP="008A6AA0">
      <w:pPr>
        <w:pStyle w:val="Default"/>
        <w:spacing w:line="360" w:lineRule="auto"/>
        <w:jc w:val="both"/>
        <w:rPr>
          <w:sz w:val="22"/>
          <w:szCs w:val="22"/>
        </w:rPr>
      </w:pPr>
      <w:r w:rsidRPr="00A6563A">
        <w:rPr>
          <w:sz w:val="22"/>
          <w:szCs w:val="22"/>
        </w:rPr>
        <w:t>El sistema a implementar debe hacer uso de normativas, directivas y e</w:t>
      </w:r>
      <w:r>
        <w:rPr>
          <w:sz w:val="22"/>
          <w:szCs w:val="22"/>
        </w:rPr>
        <w:t xml:space="preserve">stándares abiertos; en especial de </w:t>
      </w:r>
      <w:r w:rsidRPr="00A6563A">
        <w:rPr>
          <w:sz w:val="22"/>
          <w:szCs w:val="22"/>
        </w:rPr>
        <w:t xml:space="preserve">OGC (Open </w:t>
      </w:r>
      <w:proofErr w:type="spellStart"/>
      <w:r w:rsidRPr="00A6563A">
        <w:rPr>
          <w:sz w:val="22"/>
          <w:szCs w:val="22"/>
        </w:rPr>
        <w:t>Geospatial</w:t>
      </w:r>
      <w:proofErr w:type="spellEnd"/>
      <w:r w:rsidRPr="00A6563A">
        <w:rPr>
          <w:sz w:val="22"/>
          <w:szCs w:val="22"/>
        </w:rPr>
        <w:t xml:space="preserve"> </w:t>
      </w:r>
      <w:proofErr w:type="spellStart"/>
      <w:r w:rsidRPr="00A6563A">
        <w:rPr>
          <w:sz w:val="22"/>
          <w:szCs w:val="22"/>
        </w:rPr>
        <w:t>Consortium</w:t>
      </w:r>
      <w:proofErr w:type="spellEnd"/>
      <w:r w:rsidRPr="00A6563A">
        <w:rPr>
          <w:sz w:val="22"/>
          <w:szCs w:val="22"/>
        </w:rPr>
        <w:t>), en cuanto a la definición de</w:t>
      </w:r>
      <w:r>
        <w:rPr>
          <w:sz w:val="22"/>
          <w:szCs w:val="22"/>
        </w:rPr>
        <w:t xml:space="preserve"> estándares abiertos e interoperables de </w:t>
      </w:r>
      <w:r w:rsidR="0034799A">
        <w:rPr>
          <w:sz w:val="22"/>
          <w:szCs w:val="22"/>
        </w:rPr>
        <w:t>GIS</w:t>
      </w:r>
      <w:r>
        <w:rPr>
          <w:sz w:val="22"/>
          <w:szCs w:val="22"/>
        </w:rPr>
        <w:t xml:space="preserve"> y Web; y de la </w:t>
      </w:r>
      <w:r w:rsidRPr="00A6563A">
        <w:rPr>
          <w:sz w:val="22"/>
          <w:szCs w:val="22"/>
        </w:rPr>
        <w:t>Directiva Europea INSPIRE (</w:t>
      </w:r>
      <w:proofErr w:type="spellStart"/>
      <w:r w:rsidRPr="00A6563A">
        <w:rPr>
          <w:sz w:val="22"/>
          <w:szCs w:val="22"/>
        </w:rPr>
        <w:t>Infrastructure</w:t>
      </w:r>
      <w:proofErr w:type="spellEnd"/>
      <w:r w:rsidRPr="00A6563A">
        <w:rPr>
          <w:sz w:val="22"/>
          <w:szCs w:val="22"/>
        </w:rPr>
        <w:t xml:space="preserve"> </w:t>
      </w:r>
      <w:proofErr w:type="spellStart"/>
      <w:r w:rsidRPr="00A6563A">
        <w:rPr>
          <w:sz w:val="22"/>
          <w:szCs w:val="22"/>
        </w:rPr>
        <w:t>for</w:t>
      </w:r>
      <w:proofErr w:type="spellEnd"/>
      <w:r w:rsidRPr="00A6563A">
        <w:rPr>
          <w:sz w:val="22"/>
          <w:szCs w:val="22"/>
        </w:rPr>
        <w:t xml:space="preserve"> </w:t>
      </w:r>
      <w:proofErr w:type="spellStart"/>
      <w:r w:rsidRPr="00A6563A">
        <w:rPr>
          <w:sz w:val="22"/>
          <w:szCs w:val="22"/>
        </w:rPr>
        <w:t>Spatial</w:t>
      </w:r>
      <w:proofErr w:type="spellEnd"/>
      <w:r w:rsidRPr="00A6563A">
        <w:rPr>
          <w:sz w:val="22"/>
          <w:szCs w:val="22"/>
        </w:rPr>
        <w:t xml:space="preserve"> </w:t>
      </w:r>
      <w:proofErr w:type="spellStart"/>
      <w:r w:rsidRPr="00A6563A">
        <w:rPr>
          <w:sz w:val="22"/>
          <w:szCs w:val="22"/>
        </w:rPr>
        <w:t>Informati</w:t>
      </w:r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Europe</w:t>
      </w:r>
      <w:proofErr w:type="spellEnd"/>
      <w:r>
        <w:rPr>
          <w:sz w:val="22"/>
          <w:szCs w:val="22"/>
        </w:rPr>
        <w:t>), en cuanto a orga</w:t>
      </w:r>
      <w:r w:rsidRPr="00A6563A">
        <w:rPr>
          <w:sz w:val="22"/>
          <w:szCs w:val="22"/>
        </w:rPr>
        <w:t>nización de datos espaciales.</w:t>
      </w:r>
    </w:p>
    <w:p w14:paraId="62648B6F" w14:textId="77777777" w:rsidR="008A6AA0" w:rsidRDefault="008A6AA0" w:rsidP="009E6017">
      <w:pPr>
        <w:pStyle w:val="Default"/>
        <w:spacing w:line="360" w:lineRule="auto"/>
        <w:jc w:val="both"/>
        <w:rPr>
          <w:sz w:val="22"/>
          <w:szCs w:val="22"/>
        </w:rPr>
      </w:pPr>
    </w:p>
    <w:p w14:paraId="14E8CB4F" w14:textId="26C2459C" w:rsidR="009E6017" w:rsidRDefault="009E6017" w:rsidP="009E6017">
      <w:pPr>
        <w:pStyle w:val="Default"/>
        <w:spacing w:line="360" w:lineRule="auto"/>
        <w:jc w:val="both"/>
        <w:rPr>
          <w:sz w:val="22"/>
          <w:szCs w:val="22"/>
        </w:rPr>
      </w:pPr>
    </w:p>
    <w:p w14:paraId="4B8E21A4" w14:textId="00051CA7" w:rsidR="00A6563A" w:rsidRPr="00A53A23" w:rsidRDefault="007F2030" w:rsidP="00A6563A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6563A" w:rsidRPr="007F2030">
        <w:rPr>
          <w:b/>
          <w:sz w:val="28"/>
          <w:szCs w:val="28"/>
        </w:rPr>
        <w:t>.</w:t>
      </w:r>
      <w:r w:rsidRPr="007F2030">
        <w:rPr>
          <w:b/>
          <w:sz w:val="28"/>
          <w:szCs w:val="28"/>
        </w:rPr>
        <w:t>1.</w:t>
      </w:r>
      <w:r w:rsidR="00A6563A" w:rsidRPr="007F2030">
        <w:rPr>
          <w:b/>
          <w:sz w:val="28"/>
          <w:szCs w:val="28"/>
        </w:rPr>
        <w:t xml:space="preserve"> </w:t>
      </w:r>
      <w:r w:rsidR="00D70863">
        <w:rPr>
          <w:b/>
          <w:sz w:val="28"/>
          <w:szCs w:val="28"/>
        </w:rPr>
        <w:t xml:space="preserve">Adaptación del </w:t>
      </w:r>
      <w:r w:rsidR="0034799A">
        <w:rPr>
          <w:b/>
          <w:sz w:val="28"/>
          <w:szCs w:val="28"/>
        </w:rPr>
        <w:t>GIS</w:t>
      </w:r>
      <w:r w:rsidR="00D70863">
        <w:rPr>
          <w:b/>
          <w:sz w:val="28"/>
          <w:szCs w:val="28"/>
        </w:rPr>
        <w:t xml:space="preserve"> actual</w:t>
      </w:r>
    </w:p>
    <w:p w14:paraId="26AD658C" w14:textId="77777777" w:rsidR="00A6563A" w:rsidRPr="00A6563A" w:rsidRDefault="00A6563A" w:rsidP="00A6563A">
      <w:pPr>
        <w:pStyle w:val="Default"/>
        <w:spacing w:line="360" w:lineRule="auto"/>
        <w:jc w:val="both"/>
        <w:rPr>
          <w:sz w:val="22"/>
          <w:szCs w:val="22"/>
        </w:rPr>
      </w:pPr>
    </w:p>
    <w:p w14:paraId="2851264D" w14:textId="51864066" w:rsidR="00E17F99" w:rsidRDefault="00D70863" w:rsidP="00A6563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El Ayuntamiento de Almería dispone de un sistema GIS</w:t>
      </w:r>
      <w:r w:rsidR="00150B44">
        <w:rPr>
          <w:sz w:val="22"/>
          <w:szCs w:val="22"/>
        </w:rPr>
        <w:t xml:space="preserve"> que ha sido cedido a la Diputación de Almería</w:t>
      </w:r>
      <w:r>
        <w:rPr>
          <w:sz w:val="22"/>
          <w:szCs w:val="22"/>
        </w:rPr>
        <w:t xml:space="preserve">. Dicho sistema pretende servir de base para adaptarlo a las necesidades específicas </w:t>
      </w:r>
      <w:r w:rsidR="000F78F4">
        <w:rPr>
          <w:sz w:val="22"/>
          <w:szCs w:val="22"/>
        </w:rPr>
        <w:t>de la Diputaci</w:t>
      </w:r>
      <w:r w:rsidR="00E17F99">
        <w:rPr>
          <w:sz w:val="22"/>
          <w:szCs w:val="22"/>
        </w:rPr>
        <w:t>ón.</w:t>
      </w:r>
    </w:p>
    <w:p w14:paraId="108C3992" w14:textId="77777777" w:rsidR="00E17F99" w:rsidRDefault="00E17F99" w:rsidP="00A6563A">
      <w:pPr>
        <w:pStyle w:val="Default"/>
        <w:spacing w:line="360" w:lineRule="auto"/>
        <w:jc w:val="both"/>
        <w:rPr>
          <w:sz w:val="22"/>
          <w:szCs w:val="22"/>
        </w:rPr>
      </w:pPr>
    </w:p>
    <w:p w14:paraId="5ADD9921" w14:textId="69E551EE" w:rsidR="000F78F4" w:rsidRDefault="000F78F4" w:rsidP="00A6563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Las principales actuaciones relacionadas con </w:t>
      </w:r>
      <w:r w:rsidR="00E17F99">
        <w:rPr>
          <w:sz w:val="22"/>
          <w:szCs w:val="22"/>
        </w:rPr>
        <w:t xml:space="preserve">esta </w:t>
      </w:r>
      <w:r>
        <w:rPr>
          <w:sz w:val="22"/>
          <w:szCs w:val="22"/>
        </w:rPr>
        <w:t>adaptación son las siguientes:</w:t>
      </w:r>
    </w:p>
    <w:p w14:paraId="28717E55" w14:textId="26683AC6" w:rsidR="000F78F4" w:rsidRDefault="000F78F4" w:rsidP="000F78F4">
      <w:pPr>
        <w:pStyle w:val="Defaul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Cambio del sistema de autenticación de usuarios. El sistema actual del Ayuntamiento de Almería dispone de un sistema de autenticación basado en </w:t>
      </w:r>
      <w:proofErr w:type="spellStart"/>
      <w:r>
        <w:rPr>
          <w:sz w:val="22"/>
          <w:szCs w:val="22"/>
        </w:rPr>
        <w:t>login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password</w:t>
      </w:r>
      <w:proofErr w:type="spellEnd"/>
      <w:r>
        <w:rPr>
          <w:sz w:val="22"/>
          <w:szCs w:val="22"/>
        </w:rPr>
        <w:t xml:space="preserve"> que será cambiado para adaptarlo a un sistema de autenticación basado en LDAP (</w:t>
      </w:r>
      <w:proofErr w:type="spellStart"/>
      <w:r w:rsidRPr="000F78F4">
        <w:rPr>
          <w:sz w:val="22"/>
          <w:szCs w:val="22"/>
        </w:rPr>
        <w:t>Lightweight</w:t>
      </w:r>
      <w:proofErr w:type="spellEnd"/>
      <w:r w:rsidRPr="000F78F4">
        <w:rPr>
          <w:sz w:val="22"/>
          <w:szCs w:val="22"/>
        </w:rPr>
        <w:t xml:space="preserve"> </w:t>
      </w:r>
      <w:proofErr w:type="spellStart"/>
      <w:r w:rsidRPr="000F78F4">
        <w:rPr>
          <w:sz w:val="22"/>
          <w:szCs w:val="22"/>
        </w:rPr>
        <w:t>Directory</w:t>
      </w:r>
      <w:proofErr w:type="spellEnd"/>
      <w:r w:rsidRPr="000F78F4">
        <w:rPr>
          <w:sz w:val="22"/>
          <w:szCs w:val="22"/>
        </w:rPr>
        <w:t xml:space="preserve"> Access </w:t>
      </w:r>
      <w:proofErr w:type="spellStart"/>
      <w:r w:rsidRPr="000F78F4">
        <w:rPr>
          <w:sz w:val="22"/>
          <w:szCs w:val="22"/>
        </w:rPr>
        <w:t>Protocol</w:t>
      </w:r>
      <w:proofErr w:type="spellEnd"/>
      <w:r>
        <w:rPr>
          <w:sz w:val="22"/>
          <w:szCs w:val="22"/>
        </w:rPr>
        <w:t xml:space="preserve">). LDAP es </w:t>
      </w:r>
      <w:r w:rsidRPr="000F78F4">
        <w:rPr>
          <w:sz w:val="22"/>
          <w:szCs w:val="22"/>
        </w:rPr>
        <w:t xml:space="preserve">un protocolo </w:t>
      </w:r>
      <w:r>
        <w:rPr>
          <w:sz w:val="22"/>
          <w:szCs w:val="22"/>
        </w:rPr>
        <w:t>(</w:t>
      </w:r>
      <w:r w:rsidRPr="000F78F4">
        <w:rPr>
          <w:sz w:val="22"/>
          <w:szCs w:val="22"/>
        </w:rPr>
        <w:t>a nivel de aplicación</w:t>
      </w:r>
      <w:r>
        <w:rPr>
          <w:sz w:val="22"/>
          <w:szCs w:val="22"/>
        </w:rPr>
        <w:t>)</w:t>
      </w:r>
      <w:r w:rsidRPr="000F78F4">
        <w:rPr>
          <w:sz w:val="22"/>
          <w:szCs w:val="22"/>
        </w:rPr>
        <w:t xml:space="preserve"> que permite </w:t>
      </w:r>
      <w:r>
        <w:rPr>
          <w:sz w:val="22"/>
          <w:szCs w:val="22"/>
        </w:rPr>
        <w:t xml:space="preserve">gestionar </w:t>
      </w:r>
      <w:r w:rsidRPr="000F78F4">
        <w:rPr>
          <w:sz w:val="22"/>
          <w:szCs w:val="22"/>
        </w:rPr>
        <w:t>un servicio de directorio</w:t>
      </w:r>
      <w:r>
        <w:rPr>
          <w:sz w:val="22"/>
          <w:szCs w:val="22"/>
        </w:rPr>
        <w:t>, para obtener acceso a recursos distribuidos</w:t>
      </w:r>
      <w:r w:rsidRPr="000F78F4">
        <w:rPr>
          <w:sz w:val="22"/>
          <w:szCs w:val="22"/>
        </w:rPr>
        <w:t xml:space="preserve"> en un</w:t>
      </w:r>
      <w:r>
        <w:rPr>
          <w:sz w:val="22"/>
          <w:szCs w:val="22"/>
        </w:rPr>
        <w:t>a</w:t>
      </w:r>
      <w:r w:rsidRPr="000F78F4">
        <w:rPr>
          <w:sz w:val="22"/>
          <w:szCs w:val="22"/>
        </w:rPr>
        <w:t xml:space="preserve"> red</w:t>
      </w:r>
      <w:r>
        <w:rPr>
          <w:sz w:val="22"/>
          <w:szCs w:val="22"/>
        </w:rPr>
        <w:t>.</w:t>
      </w:r>
    </w:p>
    <w:p w14:paraId="656CBE72" w14:textId="0DAF8B2B" w:rsidR="00E17F99" w:rsidRDefault="000F78F4" w:rsidP="000F78F4">
      <w:pPr>
        <w:pStyle w:val="Defaul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0F78F4">
        <w:rPr>
          <w:sz w:val="22"/>
          <w:szCs w:val="22"/>
        </w:rPr>
        <w:t xml:space="preserve">Adaptación </w:t>
      </w:r>
      <w:r>
        <w:rPr>
          <w:sz w:val="22"/>
          <w:szCs w:val="22"/>
        </w:rPr>
        <w:t xml:space="preserve">a la multi-entidad. El sistema actual está diseñado para </w:t>
      </w:r>
      <w:r w:rsidR="00E17F99">
        <w:rPr>
          <w:sz w:val="22"/>
          <w:szCs w:val="22"/>
        </w:rPr>
        <w:t xml:space="preserve">ser usado por </w:t>
      </w:r>
      <w:r>
        <w:rPr>
          <w:sz w:val="22"/>
          <w:szCs w:val="22"/>
        </w:rPr>
        <w:t>una única entidad; sin embargo, si se desea que el sistema pueda ser utilizado por cualquier ayuntamiento de la red</w:t>
      </w:r>
      <w:r w:rsidR="00E17F99">
        <w:rPr>
          <w:sz w:val="22"/>
          <w:szCs w:val="22"/>
        </w:rPr>
        <w:t xml:space="preserve"> </w:t>
      </w:r>
      <w:r w:rsidR="004A4680">
        <w:rPr>
          <w:sz w:val="22"/>
          <w:szCs w:val="22"/>
        </w:rPr>
        <w:t>provincial</w:t>
      </w:r>
      <w:r>
        <w:rPr>
          <w:sz w:val="22"/>
          <w:szCs w:val="22"/>
        </w:rPr>
        <w:t xml:space="preserve">, </w:t>
      </w:r>
      <w:r w:rsidR="00E17F99">
        <w:rPr>
          <w:sz w:val="22"/>
          <w:szCs w:val="22"/>
        </w:rPr>
        <w:t xml:space="preserve">el sistema tendrá que adaptarse en dos aspectos fundamentales. Por un lado, en relación a la imagen corporativa de cada ayuntamiento, mediante la personalización de colores y logotipos; </w:t>
      </w:r>
      <w:proofErr w:type="gramStart"/>
      <w:r w:rsidR="00E17F99">
        <w:rPr>
          <w:sz w:val="22"/>
          <w:szCs w:val="22"/>
        </w:rPr>
        <w:t>y</w:t>
      </w:r>
      <w:proofErr w:type="gramEnd"/>
      <w:r w:rsidR="00E17F99">
        <w:rPr>
          <w:sz w:val="22"/>
          <w:szCs w:val="22"/>
        </w:rPr>
        <w:t xml:space="preserve"> por otro lado, en relación a la gestión de los almacenes </w:t>
      </w:r>
      <w:r w:rsidR="00E17F99">
        <w:rPr>
          <w:sz w:val="22"/>
          <w:szCs w:val="22"/>
        </w:rPr>
        <w:lastRenderedPageBreak/>
        <w:t xml:space="preserve">con las capas de información, para que cada ayuntamiento pueda hacer uso de su propia información y no interferir en la de otros ayuntamientos. En este sentido, también se pretende modificar el sistema para </w:t>
      </w:r>
      <w:r w:rsidR="00B608F0">
        <w:rPr>
          <w:sz w:val="22"/>
          <w:szCs w:val="22"/>
        </w:rPr>
        <w:t>permitir</w:t>
      </w:r>
      <w:r w:rsidR="00E17F99">
        <w:rPr>
          <w:sz w:val="22"/>
          <w:szCs w:val="22"/>
        </w:rPr>
        <w:t xml:space="preserve"> la compartición de capas comunes a todos los ayuntamientos.</w:t>
      </w:r>
    </w:p>
    <w:p w14:paraId="651D84F2" w14:textId="6CA1D76E" w:rsidR="00A6563A" w:rsidRDefault="00A6563A" w:rsidP="00E17F99">
      <w:pPr>
        <w:pStyle w:val="Default"/>
        <w:spacing w:line="360" w:lineRule="auto"/>
        <w:jc w:val="both"/>
        <w:rPr>
          <w:sz w:val="22"/>
          <w:szCs w:val="22"/>
        </w:rPr>
      </w:pPr>
    </w:p>
    <w:p w14:paraId="17D29944" w14:textId="77777777" w:rsidR="00E17F99" w:rsidRPr="00A6563A" w:rsidRDefault="00E17F99" w:rsidP="00E17F99">
      <w:pPr>
        <w:pStyle w:val="Default"/>
        <w:spacing w:line="360" w:lineRule="auto"/>
        <w:jc w:val="both"/>
        <w:rPr>
          <w:sz w:val="22"/>
          <w:szCs w:val="22"/>
        </w:rPr>
      </w:pPr>
    </w:p>
    <w:p w14:paraId="37FE317E" w14:textId="5D5F5403" w:rsidR="00A6563A" w:rsidRPr="00A53A23" w:rsidRDefault="007F2030" w:rsidP="00A6563A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66A71">
        <w:rPr>
          <w:b/>
          <w:sz w:val="28"/>
          <w:szCs w:val="28"/>
        </w:rPr>
        <w:t>2</w:t>
      </w:r>
      <w:r w:rsidR="00A6563A" w:rsidRPr="00A53A23">
        <w:rPr>
          <w:b/>
          <w:sz w:val="28"/>
          <w:szCs w:val="28"/>
        </w:rPr>
        <w:t>. As</w:t>
      </w:r>
      <w:r w:rsidR="00D70863">
        <w:rPr>
          <w:b/>
          <w:sz w:val="28"/>
          <w:szCs w:val="28"/>
        </w:rPr>
        <w:t>esoramiento</w:t>
      </w:r>
      <w:r w:rsidR="00766A71">
        <w:rPr>
          <w:b/>
          <w:sz w:val="28"/>
          <w:szCs w:val="28"/>
        </w:rPr>
        <w:t xml:space="preserve"> y</w:t>
      </w:r>
      <w:r w:rsidR="00D70863">
        <w:rPr>
          <w:b/>
          <w:sz w:val="28"/>
          <w:szCs w:val="28"/>
        </w:rPr>
        <w:t xml:space="preserve"> </w:t>
      </w:r>
      <w:r w:rsidR="00A6563A" w:rsidRPr="00A53A23">
        <w:rPr>
          <w:b/>
          <w:sz w:val="28"/>
          <w:szCs w:val="28"/>
        </w:rPr>
        <w:t xml:space="preserve">formación del </w:t>
      </w:r>
      <w:r w:rsidR="0034799A">
        <w:rPr>
          <w:b/>
          <w:sz w:val="28"/>
          <w:szCs w:val="28"/>
        </w:rPr>
        <w:t>GIS</w:t>
      </w:r>
    </w:p>
    <w:p w14:paraId="2DBD87A4" w14:textId="77777777" w:rsidR="00A6563A" w:rsidRPr="00A6563A" w:rsidRDefault="00A6563A" w:rsidP="00A6563A">
      <w:pPr>
        <w:pStyle w:val="Default"/>
        <w:spacing w:line="360" w:lineRule="auto"/>
        <w:jc w:val="both"/>
        <w:rPr>
          <w:sz w:val="22"/>
          <w:szCs w:val="22"/>
        </w:rPr>
      </w:pPr>
    </w:p>
    <w:p w14:paraId="63F4BA18" w14:textId="5038FB2A" w:rsidR="00766A71" w:rsidRDefault="00A6563A" w:rsidP="00A6563A">
      <w:pPr>
        <w:pStyle w:val="Default"/>
        <w:spacing w:line="360" w:lineRule="auto"/>
        <w:jc w:val="both"/>
        <w:rPr>
          <w:sz w:val="22"/>
          <w:szCs w:val="22"/>
        </w:rPr>
      </w:pPr>
      <w:r w:rsidRPr="00A6563A">
        <w:rPr>
          <w:sz w:val="22"/>
          <w:szCs w:val="22"/>
        </w:rPr>
        <w:t>D</w:t>
      </w:r>
      <w:r w:rsidR="00766A71">
        <w:rPr>
          <w:sz w:val="22"/>
          <w:szCs w:val="22"/>
        </w:rPr>
        <w:t>esde el inicio del proyecto y hasta la finalización d</w:t>
      </w:r>
      <w:r w:rsidRPr="00A6563A">
        <w:rPr>
          <w:sz w:val="22"/>
          <w:szCs w:val="22"/>
        </w:rPr>
        <w:t>el año 2017</w:t>
      </w:r>
      <w:r w:rsidR="00766A71">
        <w:rPr>
          <w:sz w:val="22"/>
          <w:szCs w:val="22"/>
        </w:rPr>
        <w:t xml:space="preserve">, </w:t>
      </w:r>
      <w:r w:rsidRPr="00A6563A">
        <w:rPr>
          <w:sz w:val="22"/>
          <w:szCs w:val="22"/>
        </w:rPr>
        <w:t xml:space="preserve">se contempla </w:t>
      </w:r>
      <w:r w:rsidR="00766A71">
        <w:rPr>
          <w:sz w:val="22"/>
          <w:szCs w:val="22"/>
        </w:rPr>
        <w:t>el asesoramiento en el conjunto de las herramientas que forman parte del sistema GIS que se desea implantar.</w:t>
      </w:r>
    </w:p>
    <w:p w14:paraId="5CEC9C4F" w14:textId="77777777" w:rsidR="00766A71" w:rsidRDefault="00766A71" w:rsidP="00A6563A">
      <w:pPr>
        <w:pStyle w:val="Default"/>
        <w:spacing w:line="360" w:lineRule="auto"/>
        <w:jc w:val="both"/>
        <w:rPr>
          <w:sz w:val="22"/>
          <w:szCs w:val="22"/>
        </w:rPr>
      </w:pPr>
    </w:p>
    <w:p w14:paraId="5B096263" w14:textId="28EE9550" w:rsidR="00A6563A" w:rsidRPr="00A6563A" w:rsidRDefault="00766A71" w:rsidP="00A6563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Algunos de los aspectos relacionados con este asesoramiento serían los siguientes</w:t>
      </w:r>
      <w:r w:rsidR="00A6563A" w:rsidRPr="00A6563A">
        <w:rPr>
          <w:sz w:val="22"/>
          <w:szCs w:val="22"/>
        </w:rPr>
        <w:t>:</w:t>
      </w:r>
    </w:p>
    <w:p w14:paraId="18227C09" w14:textId="5311A3B9" w:rsidR="00A6563A" w:rsidRDefault="00A6563A" w:rsidP="006D3103">
      <w:pPr>
        <w:pStyle w:val="Defaul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A6563A">
        <w:rPr>
          <w:sz w:val="22"/>
          <w:szCs w:val="22"/>
        </w:rPr>
        <w:t xml:space="preserve">Conexión de software </w:t>
      </w:r>
      <w:r w:rsidR="00150B44">
        <w:rPr>
          <w:sz w:val="22"/>
          <w:szCs w:val="22"/>
        </w:rPr>
        <w:t>GIS</w:t>
      </w:r>
      <w:r w:rsidRPr="00A6563A">
        <w:rPr>
          <w:sz w:val="22"/>
          <w:szCs w:val="22"/>
        </w:rPr>
        <w:t xml:space="preserve"> de escritorio</w:t>
      </w:r>
      <w:r w:rsidR="00766A71">
        <w:rPr>
          <w:sz w:val="22"/>
          <w:szCs w:val="22"/>
        </w:rPr>
        <w:t xml:space="preserve"> con el sistema GIS a implantar.</w:t>
      </w:r>
    </w:p>
    <w:p w14:paraId="44099C75" w14:textId="3A738226" w:rsidR="00150B44" w:rsidRPr="00A6563A" w:rsidRDefault="00150B44" w:rsidP="006D3103">
      <w:pPr>
        <w:pStyle w:val="Defaul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Edición de capas de información en el software GIS de escritorio.</w:t>
      </w:r>
    </w:p>
    <w:p w14:paraId="7DFD1213" w14:textId="08AB9684" w:rsidR="00A6563A" w:rsidRPr="00A6563A" w:rsidRDefault="00A6563A" w:rsidP="006D3103">
      <w:pPr>
        <w:pStyle w:val="Defaul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A6563A">
        <w:rPr>
          <w:sz w:val="22"/>
          <w:szCs w:val="22"/>
        </w:rPr>
        <w:t xml:space="preserve">Almacenamiento </w:t>
      </w:r>
      <w:r w:rsidR="0034799A">
        <w:rPr>
          <w:sz w:val="22"/>
          <w:szCs w:val="22"/>
        </w:rPr>
        <w:t xml:space="preserve">y publicación </w:t>
      </w:r>
      <w:r w:rsidRPr="00A6563A">
        <w:rPr>
          <w:sz w:val="22"/>
          <w:szCs w:val="22"/>
        </w:rPr>
        <w:t>de capas en la base de datos espacial</w:t>
      </w:r>
      <w:r w:rsidR="0034799A">
        <w:rPr>
          <w:sz w:val="22"/>
          <w:szCs w:val="22"/>
        </w:rPr>
        <w:t xml:space="preserve"> y en el servidor de capas</w:t>
      </w:r>
      <w:r w:rsidRPr="00A6563A">
        <w:rPr>
          <w:sz w:val="22"/>
          <w:szCs w:val="22"/>
        </w:rPr>
        <w:t>.</w:t>
      </w:r>
    </w:p>
    <w:p w14:paraId="77D82DA4" w14:textId="4FA4A66E" w:rsidR="00A6563A" w:rsidRPr="00A6563A" w:rsidRDefault="00A6563A" w:rsidP="006D3103">
      <w:pPr>
        <w:pStyle w:val="Defaul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A6563A">
        <w:rPr>
          <w:sz w:val="22"/>
          <w:szCs w:val="22"/>
        </w:rPr>
        <w:t xml:space="preserve">Funcionamiento del </w:t>
      </w:r>
      <w:r w:rsidR="0034799A">
        <w:rPr>
          <w:sz w:val="22"/>
          <w:szCs w:val="22"/>
        </w:rPr>
        <w:t>GIS</w:t>
      </w:r>
      <w:r w:rsidR="006D3103">
        <w:rPr>
          <w:sz w:val="22"/>
          <w:szCs w:val="22"/>
        </w:rPr>
        <w:t>,</w:t>
      </w:r>
      <w:r w:rsidRPr="00A6563A">
        <w:rPr>
          <w:sz w:val="22"/>
          <w:szCs w:val="22"/>
        </w:rPr>
        <w:t xml:space="preserve"> así como de las herramientas de adminis</w:t>
      </w:r>
      <w:r w:rsidR="004329A3">
        <w:rPr>
          <w:sz w:val="22"/>
          <w:szCs w:val="22"/>
        </w:rPr>
        <w:t>tración diseñadas (</w:t>
      </w:r>
      <w:r w:rsidR="00766A71">
        <w:rPr>
          <w:sz w:val="22"/>
          <w:szCs w:val="22"/>
        </w:rPr>
        <w:t xml:space="preserve">gestión de usuarios/roles, </w:t>
      </w:r>
      <w:r w:rsidR="004329A3">
        <w:rPr>
          <w:sz w:val="22"/>
          <w:szCs w:val="22"/>
        </w:rPr>
        <w:t>asisten</w:t>
      </w:r>
      <w:r w:rsidRPr="00A6563A">
        <w:rPr>
          <w:sz w:val="22"/>
          <w:szCs w:val="22"/>
        </w:rPr>
        <w:t>te de construcción de visores</w:t>
      </w:r>
      <w:r w:rsidR="00766A71">
        <w:rPr>
          <w:sz w:val="22"/>
          <w:szCs w:val="22"/>
        </w:rPr>
        <w:t>, etc.</w:t>
      </w:r>
      <w:r w:rsidRPr="00A6563A">
        <w:rPr>
          <w:sz w:val="22"/>
          <w:szCs w:val="22"/>
        </w:rPr>
        <w:t>)</w:t>
      </w:r>
    </w:p>
    <w:p w14:paraId="3B5BED3B" w14:textId="77777777" w:rsidR="00A6563A" w:rsidRPr="00A6563A" w:rsidRDefault="00A6563A" w:rsidP="00A6563A">
      <w:pPr>
        <w:pStyle w:val="Default"/>
        <w:spacing w:line="360" w:lineRule="auto"/>
        <w:jc w:val="both"/>
        <w:rPr>
          <w:sz w:val="22"/>
          <w:szCs w:val="22"/>
        </w:rPr>
      </w:pPr>
    </w:p>
    <w:p w14:paraId="445252D7" w14:textId="4A933081" w:rsidR="00A6563A" w:rsidRDefault="00A6563A" w:rsidP="00A6563A">
      <w:pPr>
        <w:pStyle w:val="Default"/>
        <w:spacing w:line="360" w:lineRule="auto"/>
        <w:jc w:val="both"/>
        <w:rPr>
          <w:sz w:val="22"/>
          <w:szCs w:val="22"/>
        </w:rPr>
      </w:pPr>
      <w:r w:rsidRPr="00A6563A">
        <w:rPr>
          <w:sz w:val="22"/>
          <w:szCs w:val="22"/>
        </w:rPr>
        <w:t xml:space="preserve">Durante el </w:t>
      </w:r>
      <w:r w:rsidR="0034799A">
        <w:rPr>
          <w:sz w:val="22"/>
          <w:szCs w:val="22"/>
        </w:rPr>
        <w:t xml:space="preserve">desarrollo de proyecto hasta diciembre de </w:t>
      </w:r>
      <w:r w:rsidR="00766A71">
        <w:rPr>
          <w:sz w:val="22"/>
          <w:szCs w:val="22"/>
        </w:rPr>
        <w:t xml:space="preserve">2017, se contempla la </w:t>
      </w:r>
      <w:r w:rsidRPr="00A6563A">
        <w:rPr>
          <w:sz w:val="22"/>
          <w:szCs w:val="22"/>
        </w:rPr>
        <w:t>realiza</w:t>
      </w:r>
      <w:r w:rsidR="00766A71">
        <w:rPr>
          <w:sz w:val="22"/>
          <w:szCs w:val="22"/>
        </w:rPr>
        <w:t>ción</w:t>
      </w:r>
      <w:r w:rsidRPr="00A6563A">
        <w:rPr>
          <w:sz w:val="22"/>
          <w:szCs w:val="22"/>
        </w:rPr>
        <w:t xml:space="preserve"> </w:t>
      </w:r>
      <w:r w:rsidR="00766A71">
        <w:rPr>
          <w:sz w:val="22"/>
          <w:szCs w:val="22"/>
        </w:rPr>
        <w:t xml:space="preserve">de </w:t>
      </w:r>
      <w:r w:rsidRPr="00A6563A">
        <w:rPr>
          <w:sz w:val="22"/>
          <w:szCs w:val="22"/>
        </w:rPr>
        <w:t>actividades formativas de corta duración, bien en las propias instalaciones de</w:t>
      </w:r>
      <w:r w:rsidR="00766A71">
        <w:rPr>
          <w:sz w:val="22"/>
          <w:szCs w:val="22"/>
        </w:rPr>
        <w:t xml:space="preserve"> </w:t>
      </w:r>
      <w:r w:rsidRPr="00A6563A">
        <w:rPr>
          <w:sz w:val="22"/>
          <w:szCs w:val="22"/>
        </w:rPr>
        <w:t>l</w:t>
      </w:r>
      <w:r w:rsidR="00766A71">
        <w:rPr>
          <w:sz w:val="22"/>
          <w:szCs w:val="22"/>
        </w:rPr>
        <w:t xml:space="preserve">a Diputación </w:t>
      </w:r>
      <w:r w:rsidRPr="00A6563A">
        <w:rPr>
          <w:sz w:val="22"/>
          <w:szCs w:val="22"/>
        </w:rPr>
        <w:t>de Almería, o</w:t>
      </w:r>
      <w:r w:rsidR="004329A3">
        <w:rPr>
          <w:sz w:val="22"/>
          <w:szCs w:val="22"/>
        </w:rPr>
        <w:t xml:space="preserve"> bien en la Universidad de Alme</w:t>
      </w:r>
      <w:r w:rsidRPr="00A6563A">
        <w:rPr>
          <w:sz w:val="22"/>
          <w:szCs w:val="22"/>
        </w:rPr>
        <w:t>ría, según proceda. Estas actividades formativas irán encaminadas a la form</w:t>
      </w:r>
      <w:r w:rsidR="004329A3">
        <w:rPr>
          <w:sz w:val="22"/>
          <w:szCs w:val="22"/>
        </w:rPr>
        <w:t xml:space="preserve">ación de </w:t>
      </w:r>
      <w:r w:rsidR="00766A71">
        <w:rPr>
          <w:sz w:val="22"/>
          <w:szCs w:val="22"/>
        </w:rPr>
        <w:t xml:space="preserve">técnicos </w:t>
      </w:r>
      <w:r w:rsidRPr="00A6563A">
        <w:rPr>
          <w:sz w:val="22"/>
          <w:szCs w:val="22"/>
        </w:rPr>
        <w:t>en diversos aspectos relacionados con el funcionamiento del sist</w:t>
      </w:r>
      <w:r w:rsidR="004329A3">
        <w:rPr>
          <w:sz w:val="22"/>
          <w:szCs w:val="22"/>
        </w:rPr>
        <w:t>ema GIS</w:t>
      </w:r>
      <w:r w:rsidR="00162F8B">
        <w:rPr>
          <w:sz w:val="22"/>
          <w:szCs w:val="22"/>
        </w:rPr>
        <w:t>. Durante el proyecto se establecerá las necesidades formativas específicas necesarias.</w:t>
      </w:r>
    </w:p>
    <w:p w14:paraId="0BB899C3" w14:textId="77777777" w:rsidR="0034799A" w:rsidRDefault="0034799A" w:rsidP="00A6563A">
      <w:pPr>
        <w:pStyle w:val="Default"/>
        <w:spacing w:line="360" w:lineRule="auto"/>
        <w:jc w:val="both"/>
        <w:rPr>
          <w:sz w:val="22"/>
          <w:szCs w:val="22"/>
        </w:rPr>
      </w:pPr>
    </w:p>
    <w:p w14:paraId="4AB47054" w14:textId="77777777" w:rsidR="00150B44" w:rsidRPr="00A6563A" w:rsidRDefault="00150B44" w:rsidP="00A6563A">
      <w:pPr>
        <w:pStyle w:val="Default"/>
        <w:spacing w:line="360" w:lineRule="auto"/>
        <w:jc w:val="both"/>
        <w:rPr>
          <w:sz w:val="22"/>
          <w:szCs w:val="22"/>
        </w:rPr>
      </w:pPr>
    </w:p>
    <w:p w14:paraId="3C177744" w14:textId="6257056C" w:rsidR="00C90F25" w:rsidRPr="00A53A23" w:rsidRDefault="007F2030" w:rsidP="00C90F25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50B44">
        <w:rPr>
          <w:b/>
          <w:sz w:val="28"/>
          <w:szCs w:val="28"/>
        </w:rPr>
        <w:t>3</w:t>
      </w:r>
      <w:r w:rsidR="00C90F25" w:rsidRPr="00A53A23">
        <w:rPr>
          <w:b/>
          <w:sz w:val="28"/>
          <w:szCs w:val="28"/>
        </w:rPr>
        <w:t xml:space="preserve">. </w:t>
      </w:r>
      <w:r w:rsidR="00C90F25">
        <w:rPr>
          <w:b/>
          <w:sz w:val="28"/>
          <w:szCs w:val="28"/>
        </w:rPr>
        <w:t xml:space="preserve">Implantación </w:t>
      </w:r>
      <w:r w:rsidR="00C90F25" w:rsidRPr="00A53A23">
        <w:rPr>
          <w:b/>
          <w:sz w:val="28"/>
          <w:szCs w:val="28"/>
        </w:rPr>
        <w:t xml:space="preserve">del sistema </w:t>
      </w:r>
      <w:r w:rsidR="00C90F25">
        <w:rPr>
          <w:b/>
          <w:sz w:val="28"/>
          <w:szCs w:val="28"/>
        </w:rPr>
        <w:t>GIS</w:t>
      </w:r>
    </w:p>
    <w:p w14:paraId="6B4745EA" w14:textId="77777777" w:rsidR="00C90F25" w:rsidRPr="00A6563A" w:rsidRDefault="00C90F25" w:rsidP="00C90F25">
      <w:pPr>
        <w:pStyle w:val="Default"/>
        <w:spacing w:line="360" w:lineRule="auto"/>
        <w:jc w:val="both"/>
        <w:rPr>
          <w:sz w:val="22"/>
          <w:szCs w:val="22"/>
        </w:rPr>
      </w:pPr>
    </w:p>
    <w:p w14:paraId="5B9B720E" w14:textId="1EDAF85C" w:rsidR="00C90F25" w:rsidRDefault="00C90F25" w:rsidP="00C90F2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Una vez adaptado el sistema GIS a las necesidades </w:t>
      </w:r>
      <w:r w:rsidR="00E541CD">
        <w:rPr>
          <w:sz w:val="22"/>
          <w:szCs w:val="22"/>
        </w:rPr>
        <w:t xml:space="preserve">de la </w:t>
      </w:r>
      <w:r w:rsidR="00E541CD" w:rsidRPr="0094756E">
        <w:rPr>
          <w:sz w:val="22"/>
          <w:szCs w:val="22"/>
        </w:rPr>
        <w:t xml:space="preserve">Red Provincial gestionada por </w:t>
      </w:r>
      <w:r w:rsidR="00E541CD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Diputación de Almería (teniendo en cuenta lo </w:t>
      </w:r>
      <w:r w:rsidR="00B17F1C">
        <w:rPr>
          <w:sz w:val="22"/>
          <w:szCs w:val="22"/>
        </w:rPr>
        <w:t>indicado</w:t>
      </w:r>
      <w:r>
        <w:rPr>
          <w:sz w:val="22"/>
          <w:szCs w:val="22"/>
        </w:rPr>
        <w:t xml:space="preserve"> </w:t>
      </w:r>
      <w:r w:rsidR="00150B44">
        <w:rPr>
          <w:sz w:val="22"/>
          <w:szCs w:val="22"/>
        </w:rPr>
        <w:t>anteriormente</w:t>
      </w:r>
      <w:r>
        <w:rPr>
          <w:sz w:val="22"/>
          <w:szCs w:val="22"/>
        </w:rPr>
        <w:t>), se precederá, junto con los técnicos de la Diputación, a la implantación del sistema GIS en los servidores propios de la Diputación.</w:t>
      </w:r>
      <w:r w:rsidR="0034799A">
        <w:rPr>
          <w:sz w:val="22"/>
          <w:szCs w:val="22"/>
        </w:rPr>
        <w:t xml:space="preserve"> También se establecerá, en colaboración con los técnicos de la Diputación, las políticas de actualización del sistema.</w:t>
      </w:r>
    </w:p>
    <w:p w14:paraId="51129588" w14:textId="77777777" w:rsidR="00C90F25" w:rsidRDefault="00C90F25" w:rsidP="00C90F25">
      <w:pPr>
        <w:pStyle w:val="Default"/>
        <w:spacing w:line="360" w:lineRule="auto"/>
        <w:jc w:val="both"/>
        <w:rPr>
          <w:sz w:val="22"/>
          <w:szCs w:val="22"/>
        </w:rPr>
      </w:pPr>
    </w:p>
    <w:p w14:paraId="69C9F0C2" w14:textId="10F72498" w:rsidR="001A0060" w:rsidRDefault="001A0060" w:rsidP="009E6017">
      <w:pPr>
        <w:pStyle w:val="Default"/>
        <w:spacing w:line="360" w:lineRule="auto"/>
        <w:jc w:val="both"/>
        <w:rPr>
          <w:sz w:val="22"/>
          <w:szCs w:val="22"/>
        </w:rPr>
      </w:pPr>
    </w:p>
    <w:p w14:paraId="2EB35E68" w14:textId="6EA405B7" w:rsidR="002713F7" w:rsidRPr="00CD2986" w:rsidRDefault="007F2030" w:rsidP="009E6017">
      <w:pPr>
        <w:pStyle w:val="Default"/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2713F7" w:rsidRPr="00CD2986">
        <w:rPr>
          <w:b/>
          <w:bCs/>
          <w:sz w:val="32"/>
          <w:szCs w:val="32"/>
        </w:rPr>
        <w:t xml:space="preserve">. Planificación temporal </w:t>
      </w:r>
    </w:p>
    <w:p w14:paraId="40FFC19C" w14:textId="77777777" w:rsidR="002713F7" w:rsidRPr="009E6017" w:rsidRDefault="002713F7" w:rsidP="009E6017">
      <w:pPr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2998EB37" w14:textId="3B39ED0A" w:rsidR="002713F7" w:rsidRPr="009E6017" w:rsidRDefault="008D459A" w:rsidP="009E6017">
      <w:pPr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9E6017">
        <w:rPr>
          <w:rFonts w:ascii="Arial" w:hAnsi="Arial" w:cs="Arial"/>
          <w:spacing w:val="-3"/>
          <w:sz w:val="22"/>
          <w:szCs w:val="22"/>
        </w:rPr>
        <w:t xml:space="preserve">Todas las actividades del proyecto han sido organizadas según la planificación temporal mostrada en la tabla 1. </w:t>
      </w:r>
      <w:r w:rsidR="00AA7B2C" w:rsidRPr="009E6017">
        <w:rPr>
          <w:rFonts w:ascii="Arial" w:hAnsi="Arial" w:cs="Arial"/>
          <w:spacing w:val="-3"/>
          <w:sz w:val="22"/>
          <w:szCs w:val="22"/>
        </w:rPr>
        <w:t xml:space="preserve">El comienzo del proyecto está previsto para </w:t>
      </w:r>
      <w:r w:rsidR="00EA39AE" w:rsidRPr="009E6017">
        <w:rPr>
          <w:rFonts w:ascii="Arial" w:hAnsi="Arial" w:cs="Arial"/>
          <w:spacing w:val="-3"/>
          <w:sz w:val="22"/>
          <w:szCs w:val="22"/>
        </w:rPr>
        <w:t xml:space="preserve">el </w:t>
      </w:r>
      <w:r w:rsidR="00A53A23">
        <w:rPr>
          <w:rFonts w:ascii="Arial" w:hAnsi="Arial" w:cs="Arial"/>
          <w:spacing w:val="-3"/>
          <w:sz w:val="22"/>
          <w:szCs w:val="22"/>
        </w:rPr>
        <w:t>1</w:t>
      </w:r>
      <w:r w:rsidR="00EA39AE" w:rsidRPr="009E6017">
        <w:rPr>
          <w:rFonts w:ascii="Arial" w:hAnsi="Arial" w:cs="Arial"/>
          <w:spacing w:val="-3"/>
          <w:sz w:val="22"/>
          <w:szCs w:val="22"/>
        </w:rPr>
        <w:t xml:space="preserve"> de </w:t>
      </w:r>
      <w:r w:rsidR="00150B44">
        <w:rPr>
          <w:rFonts w:ascii="Arial" w:hAnsi="Arial" w:cs="Arial"/>
          <w:spacing w:val="-3"/>
          <w:sz w:val="22"/>
          <w:szCs w:val="22"/>
        </w:rPr>
        <w:t>julio</w:t>
      </w:r>
      <w:r w:rsidR="00EA39AE" w:rsidRPr="009E6017">
        <w:rPr>
          <w:rFonts w:ascii="Arial" w:hAnsi="Arial" w:cs="Arial"/>
          <w:spacing w:val="-3"/>
          <w:sz w:val="22"/>
          <w:szCs w:val="22"/>
        </w:rPr>
        <w:t xml:space="preserve"> </w:t>
      </w:r>
      <w:r w:rsidR="00AA7B2C" w:rsidRPr="009E6017">
        <w:rPr>
          <w:rFonts w:ascii="Arial" w:hAnsi="Arial" w:cs="Arial"/>
          <w:spacing w:val="-3"/>
          <w:sz w:val="22"/>
          <w:szCs w:val="22"/>
        </w:rPr>
        <w:t>de 201</w:t>
      </w:r>
      <w:r w:rsidR="00150B44">
        <w:rPr>
          <w:rFonts w:ascii="Arial" w:hAnsi="Arial" w:cs="Arial"/>
          <w:spacing w:val="-3"/>
          <w:sz w:val="22"/>
          <w:szCs w:val="22"/>
        </w:rPr>
        <w:t>7</w:t>
      </w:r>
      <w:r w:rsidR="00AA7B2C" w:rsidRPr="009E6017">
        <w:rPr>
          <w:rFonts w:ascii="Arial" w:hAnsi="Arial" w:cs="Arial"/>
          <w:spacing w:val="-3"/>
          <w:sz w:val="22"/>
          <w:szCs w:val="22"/>
        </w:rPr>
        <w:t xml:space="preserve"> y </w:t>
      </w:r>
      <w:r w:rsidR="00EA39AE" w:rsidRPr="009E6017">
        <w:rPr>
          <w:rFonts w:ascii="Arial" w:hAnsi="Arial" w:cs="Arial"/>
          <w:spacing w:val="-3"/>
          <w:sz w:val="22"/>
          <w:szCs w:val="22"/>
        </w:rPr>
        <w:t xml:space="preserve">su </w:t>
      </w:r>
      <w:r w:rsidR="00AA7B2C" w:rsidRPr="009E6017">
        <w:rPr>
          <w:rFonts w:ascii="Arial" w:hAnsi="Arial" w:cs="Arial"/>
          <w:spacing w:val="-3"/>
          <w:sz w:val="22"/>
          <w:szCs w:val="22"/>
        </w:rPr>
        <w:t>fin</w:t>
      </w:r>
      <w:r w:rsidR="006A391E" w:rsidRPr="009E6017">
        <w:rPr>
          <w:rFonts w:ascii="Arial" w:hAnsi="Arial" w:cs="Arial"/>
          <w:spacing w:val="-3"/>
          <w:sz w:val="22"/>
          <w:szCs w:val="22"/>
        </w:rPr>
        <w:t xml:space="preserve">alización </w:t>
      </w:r>
      <w:r w:rsidR="00150B44">
        <w:rPr>
          <w:rFonts w:ascii="Arial" w:hAnsi="Arial" w:cs="Arial"/>
          <w:spacing w:val="-3"/>
          <w:sz w:val="22"/>
          <w:szCs w:val="22"/>
        </w:rPr>
        <w:t>para diciembre de 2017</w:t>
      </w:r>
      <w:r w:rsidR="00AA7B2C" w:rsidRPr="009E6017">
        <w:rPr>
          <w:rFonts w:ascii="Arial" w:hAnsi="Arial" w:cs="Arial"/>
          <w:spacing w:val="-3"/>
          <w:sz w:val="22"/>
          <w:szCs w:val="22"/>
        </w:rPr>
        <w:t>.</w:t>
      </w:r>
    </w:p>
    <w:p w14:paraId="4B0DD75C" w14:textId="431A3CC1" w:rsidR="00E56DDB" w:rsidRDefault="00E56DDB" w:rsidP="009E6017">
      <w:pPr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F093DDC" w14:textId="106B0668" w:rsidR="00E56DDB" w:rsidRDefault="00E56DDB" w:rsidP="009E6017">
      <w:pPr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aconcuadrcula"/>
        <w:tblW w:w="8497" w:type="dxa"/>
        <w:jc w:val="center"/>
        <w:tblLayout w:type="fixed"/>
        <w:tblLook w:val="0400" w:firstRow="0" w:lastRow="0" w:firstColumn="0" w:lastColumn="0" w:noHBand="0" w:noVBand="1"/>
      </w:tblPr>
      <w:tblGrid>
        <w:gridCol w:w="5988"/>
        <w:gridCol w:w="425"/>
        <w:gridCol w:w="426"/>
        <w:gridCol w:w="425"/>
        <w:gridCol w:w="425"/>
        <w:gridCol w:w="404"/>
        <w:gridCol w:w="404"/>
      </w:tblGrid>
      <w:tr w:rsidR="00150B44" w:rsidRPr="00524B06" w14:paraId="4B022735" w14:textId="2491837D" w:rsidTr="0034799A">
        <w:trPr>
          <w:cantSplit/>
          <w:trHeight w:val="1275"/>
          <w:jc w:val="center"/>
        </w:trPr>
        <w:tc>
          <w:tcPr>
            <w:tcW w:w="5988" w:type="dxa"/>
          </w:tcPr>
          <w:p w14:paraId="5CAC4090" w14:textId="77777777" w:rsidR="00150B44" w:rsidRPr="00524B06" w:rsidRDefault="00150B44" w:rsidP="009E6017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pacing w:val="-3"/>
                <w:szCs w:val="18"/>
              </w:rPr>
            </w:pPr>
          </w:p>
          <w:p w14:paraId="454583C7" w14:textId="77777777" w:rsidR="00150B44" w:rsidRDefault="00150B44" w:rsidP="009E6017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pacing w:val="-3"/>
                <w:szCs w:val="18"/>
              </w:rPr>
            </w:pPr>
          </w:p>
          <w:p w14:paraId="5BB40483" w14:textId="66D2EFC7" w:rsidR="00150B44" w:rsidRPr="00524B06" w:rsidRDefault="00150B44" w:rsidP="009E6017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pacing w:val="-3"/>
                <w:szCs w:val="18"/>
              </w:rPr>
            </w:pPr>
            <w:r w:rsidRPr="00524B06">
              <w:rPr>
                <w:rFonts w:ascii="Arial" w:hAnsi="Arial" w:cs="Arial"/>
                <w:b/>
                <w:spacing w:val="-3"/>
                <w:szCs w:val="18"/>
              </w:rPr>
              <w:t>Actividades a desarrollar</w:t>
            </w:r>
          </w:p>
        </w:tc>
        <w:tc>
          <w:tcPr>
            <w:tcW w:w="425" w:type="dxa"/>
            <w:textDirection w:val="btLr"/>
          </w:tcPr>
          <w:p w14:paraId="36FA452E" w14:textId="0C42FEA9" w:rsidR="00150B44" w:rsidRPr="00524B06" w:rsidRDefault="00150B44" w:rsidP="009E6017">
            <w:pPr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pacing w:val="-3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Cs w:val="18"/>
              </w:rPr>
              <w:t>Julio</w:t>
            </w:r>
          </w:p>
        </w:tc>
        <w:tc>
          <w:tcPr>
            <w:tcW w:w="426" w:type="dxa"/>
            <w:textDirection w:val="btLr"/>
          </w:tcPr>
          <w:p w14:paraId="3A3CD28C" w14:textId="7F108F61" w:rsidR="00150B44" w:rsidRPr="00524B06" w:rsidRDefault="00150B44" w:rsidP="009E6017">
            <w:pPr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pacing w:val="-3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Cs w:val="18"/>
              </w:rPr>
              <w:t>Agosto</w:t>
            </w:r>
          </w:p>
        </w:tc>
        <w:tc>
          <w:tcPr>
            <w:tcW w:w="425" w:type="dxa"/>
            <w:textDirection w:val="btLr"/>
          </w:tcPr>
          <w:p w14:paraId="682149E6" w14:textId="7D2D190B" w:rsidR="00150B44" w:rsidRPr="00524B06" w:rsidRDefault="00150B44" w:rsidP="009E6017">
            <w:pPr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pacing w:val="-3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Cs w:val="18"/>
              </w:rPr>
              <w:t>Septiembre</w:t>
            </w:r>
          </w:p>
        </w:tc>
        <w:tc>
          <w:tcPr>
            <w:tcW w:w="425" w:type="dxa"/>
            <w:textDirection w:val="btLr"/>
          </w:tcPr>
          <w:p w14:paraId="4A6620B9" w14:textId="208F1B60" w:rsidR="00150B44" w:rsidRPr="00524B06" w:rsidRDefault="00150B44" w:rsidP="009E6017">
            <w:pPr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pacing w:val="-3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Cs w:val="18"/>
              </w:rPr>
              <w:t>Octubre</w:t>
            </w:r>
          </w:p>
        </w:tc>
        <w:tc>
          <w:tcPr>
            <w:tcW w:w="404" w:type="dxa"/>
            <w:textDirection w:val="btLr"/>
          </w:tcPr>
          <w:p w14:paraId="06F70E66" w14:textId="5D082F52" w:rsidR="00150B44" w:rsidRDefault="00150B44" w:rsidP="009E6017">
            <w:pPr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pacing w:val="-3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Cs w:val="18"/>
              </w:rPr>
              <w:t>Noviembre</w:t>
            </w:r>
          </w:p>
        </w:tc>
        <w:tc>
          <w:tcPr>
            <w:tcW w:w="404" w:type="dxa"/>
            <w:textDirection w:val="btLr"/>
          </w:tcPr>
          <w:p w14:paraId="7D6E0CED" w14:textId="551A10DF" w:rsidR="00150B44" w:rsidRPr="00524B06" w:rsidRDefault="00150B44" w:rsidP="009E6017">
            <w:pPr>
              <w:suppressAutoHyphens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pacing w:val="-3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Cs w:val="18"/>
              </w:rPr>
              <w:t>Diciembre</w:t>
            </w:r>
          </w:p>
        </w:tc>
      </w:tr>
      <w:tr w:rsidR="00150B44" w:rsidRPr="00524B06" w14:paraId="5D128F68" w14:textId="01F2DAFC" w:rsidTr="0034799A">
        <w:trPr>
          <w:jc w:val="center"/>
        </w:trPr>
        <w:tc>
          <w:tcPr>
            <w:tcW w:w="5988" w:type="dxa"/>
            <w:shd w:val="clear" w:color="auto" w:fill="D9D9D9" w:themeFill="background1" w:themeFillShade="D9"/>
          </w:tcPr>
          <w:p w14:paraId="73275B31" w14:textId="2B38482B" w:rsidR="00150B44" w:rsidRPr="00524B06" w:rsidRDefault="00150B44" w:rsidP="00E56DDB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  <w:r w:rsidRPr="00150B44">
              <w:rPr>
                <w:sz w:val="18"/>
                <w:szCs w:val="18"/>
              </w:rPr>
              <w:t xml:space="preserve">Adaptación del </w:t>
            </w:r>
            <w:r w:rsidR="0034799A">
              <w:rPr>
                <w:sz w:val="18"/>
                <w:szCs w:val="18"/>
              </w:rPr>
              <w:t>GIS</w:t>
            </w:r>
            <w:r w:rsidRPr="00150B44">
              <w:rPr>
                <w:sz w:val="18"/>
                <w:szCs w:val="18"/>
              </w:rPr>
              <w:t xml:space="preserve"> actual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099F66E" w14:textId="34D86C28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 w:rsidRPr="00524B06"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D8FD0E0" w14:textId="6DBA1D49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 w:rsidRPr="00524B06"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2D7531F" w14:textId="08A5CC3B" w:rsidR="00150B44" w:rsidRPr="00524B06" w:rsidRDefault="00DF7EF7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4CDEF7" w14:textId="1F562D4A" w:rsidR="00150B44" w:rsidRPr="00524B06" w:rsidRDefault="00DF7EF7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6B59F932" w14:textId="77777777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14:paraId="5CC7A4D3" w14:textId="4EF014C7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</w:p>
        </w:tc>
      </w:tr>
      <w:tr w:rsidR="00150B44" w:rsidRPr="00524B06" w14:paraId="4FBE4582" w14:textId="720B2418" w:rsidTr="0034799A">
        <w:trPr>
          <w:jc w:val="center"/>
        </w:trPr>
        <w:tc>
          <w:tcPr>
            <w:tcW w:w="5988" w:type="dxa"/>
            <w:shd w:val="clear" w:color="auto" w:fill="D9D9D9" w:themeFill="background1" w:themeFillShade="D9"/>
          </w:tcPr>
          <w:p w14:paraId="27E3FF3C" w14:textId="7B0C3EF1" w:rsidR="00150B44" w:rsidRPr="00524B06" w:rsidRDefault="00150B44" w:rsidP="00524B06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  <w:r w:rsidRPr="00150B44">
              <w:rPr>
                <w:sz w:val="18"/>
                <w:szCs w:val="18"/>
              </w:rPr>
              <w:t xml:space="preserve">Asesoramiento y formación del </w:t>
            </w:r>
            <w:r w:rsidR="0034799A">
              <w:rPr>
                <w:sz w:val="18"/>
                <w:szCs w:val="18"/>
              </w:rPr>
              <w:t>GIS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12C737E" w14:textId="332AFB71" w:rsidR="00150B44" w:rsidRPr="00524B06" w:rsidRDefault="00DF7EF7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1574DF1" w14:textId="01340C76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C4086B9" w14:textId="1489CC15" w:rsidR="00150B44" w:rsidRDefault="00DF7EF7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D55CDA0" w14:textId="299CB7B6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78613E69" w14:textId="3D1A698C" w:rsidR="00150B44" w:rsidRDefault="00DF7EF7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0749DB6" w14:textId="062E44FF" w:rsidR="00150B44" w:rsidRDefault="00DF7EF7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</w:tr>
      <w:tr w:rsidR="00150B44" w:rsidRPr="00524B06" w14:paraId="2DDFD4E4" w14:textId="04D325AA" w:rsidTr="0034799A">
        <w:trPr>
          <w:jc w:val="center"/>
        </w:trPr>
        <w:tc>
          <w:tcPr>
            <w:tcW w:w="5988" w:type="dxa"/>
            <w:shd w:val="clear" w:color="auto" w:fill="D9D9D9" w:themeFill="background1" w:themeFillShade="D9"/>
          </w:tcPr>
          <w:p w14:paraId="1B4BD6EE" w14:textId="5B175C70" w:rsidR="00150B44" w:rsidRPr="00524B06" w:rsidRDefault="00DF7EF7" w:rsidP="00E56DDB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  <w:r w:rsidRPr="00DF7EF7">
              <w:rPr>
                <w:sz w:val="18"/>
                <w:szCs w:val="18"/>
              </w:rPr>
              <w:t>Implantación del sistema GIS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FDBD134" w14:textId="3FF65AA0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EF5A403" w14:textId="1DE32539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E7C69C2" w14:textId="77777777" w:rsidR="00150B44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0A1E521" w14:textId="5F0E04B6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14:paraId="49EE1DF1" w14:textId="07FF6BD1" w:rsidR="00150B44" w:rsidRDefault="00DF7EF7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358965E" w14:textId="2AF2ADC9" w:rsidR="00150B44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</w:p>
        </w:tc>
      </w:tr>
      <w:tr w:rsidR="00150B44" w:rsidRPr="00524B06" w14:paraId="126E25ED" w14:textId="11711187" w:rsidTr="0034799A">
        <w:trPr>
          <w:jc w:val="center"/>
        </w:trPr>
        <w:tc>
          <w:tcPr>
            <w:tcW w:w="5988" w:type="dxa"/>
            <w:shd w:val="clear" w:color="auto" w:fill="EEECE1" w:themeFill="background2"/>
          </w:tcPr>
          <w:p w14:paraId="56407196" w14:textId="64C5C825" w:rsidR="00150B44" w:rsidRPr="00524B06" w:rsidRDefault="00150B44" w:rsidP="00E56DDB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  <w:r w:rsidRPr="00524B06">
              <w:rPr>
                <w:sz w:val="18"/>
                <w:szCs w:val="18"/>
              </w:rPr>
              <w:t>Evalua</w:t>
            </w:r>
            <w:r w:rsidR="0034799A">
              <w:rPr>
                <w:sz w:val="18"/>
                <w:szCs w:val="18"/>
              </w:rPr>
              <w:t>ción</w:t>
            </w:r>
            <w:r w:rsidRPr="00524B06">
              <w:rPr>
                <w:sz w:val="18"/>
                <w:szCs w:val="18"/>
              </w:rPr>
              <w:t xml:space="preserve"> </w:t>
            </w:r>
            <w:r w:rsidR="0034799A">
              <w:rPr>
                <w:sz w:val="18"/>
                <w:szCs w:val="18"/>
              </w:rPr>
              <w:t>d</w:t>
            </w:r>
            <w:r w:rsidRPr="00524B06">
              <w:rPr>
                <w:sz w:val="18"/>
                <w:szCs w:val="18"/>
              </w:rPr>
              <w:t xml:space="preserve">el sistema por </w:t>
            </w:r>
            <w:r>
              <w:rPr>
                <w:sz w:val="18"/>
                <w:szCs w:val="18"/>
              </w:rPr>
              <w:t>la Di</w:t>
            </w:r>
            <w:r w:rsidR="0034799A">
              <w:rPr>
                <w:sz w:val="18"/>
                <w:szCs w:val="18"/>
              </w:rPr>
              <w:t>putación de Almería y la red provincial</w:t>
            </w:r>
          </w:p>
        </w:tc>
        <w:tc>
          <w:tcPr>
            <w:tcW w:w="425" w:type="dxa"/>
            <w:shd w:val="clear" w:color="auto" w:fill="EEECE1" w:themeFill="background2"/>
          </w:tcPr>
          <w:p w14:paraId="4AD44FC3" w14:textId="77777777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</w:p>
        </w:tc>
        <w:tc>
          <w:tcPr>
            <w:tcW w:w="426" w:type="dxa"/>
            <w:shd w:val="clear" w:color="auto" w:fill="EEECE1" w:themeFill="background2"/>
          </w:tcPr>
          <w:p w14:paraId="4E04B6FE" w14:textId="77777777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70E9FA4C" w14:textId="77777777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25ED0F3C" w14:textId="5F5C1E35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</w:p>
        </w:tc>
        <w:tc>
          <w:tcPr>
            <w:tcW w:w="404" w:type="dxa"/>
            <w:shd w:val="clear" w:color="auto" w:fill="EEECE1" w:themeFill="background2"/>
          </w:tcPr>
          <w:p w14:paraId="0B6D7367" w14:textId="51D675E5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  <w:tc>
          <w:tcPr>
            <w:tcW w:w="404" w:type="dxa"/>
            <w:shd w:val="clear" w:color="auto" w:fill="EEECE1" w:themeFill="background2"/>
          </w:tcPr>
          <w:p w14:paraId="39BA2BA1" w14:textId="69E1E0BF" w:rsidR="00150B44" w:rsidRPr="00524B06" w:rsidRDefault="00150B44" w:rsidP="009E6017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Cs w:val="18"/>
              </w:rPr>
            </w:pPr>
            <w:r>
              <w:rPr>
                <w:rFonts w:ascii="Arial" w:hAnsi="Arial" w:cs="Arial"/>
                <w:spacing w:val="-3"/>
                <w:szCs w:val="18"/>
              </w:rPr>
              <w:t>X</w:t>
            </w:r>
          </w:p>
        </w:tc>
      </w:tr>
    </w:tbl>
    <w:p w14:paraId="6571D98E" w14:textId="77777777" w:rsidR="00CB7E81" w:rsidRPr="009E6017" w:rsidRDefault="00CB7E81" w:rsidP="009E6017">
      <w:pPr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73E3ABC" w14:textId="77777777" w:rsidR="00CB7E81" w:rsidRPr="009E6017" w:rsidRDefault="00CB7E81" w:rsidP="009E6017">
      <w:pPr>
        <w:suppressAutoHyphens/>
        <w:spacing w:line="360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9E6017">
        <w:rPr>
          <w:rFonts w:ascii="Arial" w:hAnsi="Arial" w:cs="Arial"/>
          <w:spacing w:val="-3"/>
          <w:sz w:val="22"/>
          <w:szCs w:val="22"/>
        </w:rPr>
        <w:t>Tabla 1. Planificación temporal de las actividades a desarrollar en el proyecto</w:t>
      </w:r>
    </w:p>
    <w:p w14:paraId="4604B3E6" w14:textId="59C899D4" w:rsidR="004967A4" w:rsidRDefault="004967A4" w:rsidP="009E6017">
      <w:pPr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7FC24037" w14:textId="77777777" w:rsidR="00E541CD" w:rsidRPr="009E6017" w:rsidRDefault="00E541CD" w:rsidP="009E6017">
      <w:pPr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F7DC862" w14:textId="0DE54839" w:rsidR="00E541CD" w:rsidRPr="00CD2986" w:rsidRDefault="00B0030E" w:rsidP="00E541CD">
      <w:pPr>
        <w:pStyle w:val="Default"/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E541CD" w:rsidRPr="00CD2986">
        <w:rPr>
          <w:b/>
          <w:bCs/>
          <w:sz w:val="32"/>
          <w:szCs w:val="32"/>
        </w:rPr>
        <w:t xml:space="preserve">. </w:t>
      </w:r>
      <w:r w:rsidR="00E541CD">
        <w:rPr>
          <w:b/>
          <w:bCs/>
          <w:sz w:val="32"/>
          <w:szCs w:val="32"/>
        </w:rPr>
        <w:t>Coste</w:t>
      </w:r>
      <w:r>
        <w:rPr>
          <w:b/>
          <w:bCs/>
          <w:sz w:val="32"/>
          <w:szCs w:val="32"/>
        </w:rPr>
        <w:t xml:space="preserve"> económico</w:t>
      </w:r>
    </w:p>
    <w:p w14:paraId="1A19D014" w14:textId="56B8E84F" w:rsidR="002D16EA" w:rsidRPr="00E541CD" w:rsidRDefault="00E541CD" w:rsidP="00E541CD">
      <w:pPr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E541CD">
        <w:rPr>
          <w:rFonts w:ascii="Arial" w:hAnsi="Arial" w:cs="Arial"/>
          <w:spacing w:val="-3"/>
          <w:sz w:val="22"/>
          <w:szCs w:val="22"/>
        </w:rPr>
        <w:t xml:space="preserve">Para el desarrollo de todas las actividades </w:t>
      </w:r>
      <w:r>
        <w:rPr>
          <w:rFonts w:ascii="Arial" w:hAnsi="Arial" w:cs="Arial"/>
          <w:spacing w:val="-3"/>
          <w:sz w:val="22"/>
          <w:szCs w:val="22"/>
        </w:rPr>
        <w:t xml:space="preserve">de adaptación del producto existente, así como de los servicios de asesoramiento, formación e implantación del sistema </w:t>
      </w:r>
      <w:r w:rsidRPr="00E541CD">
        <w:rPr>
          <w:rFonts w:ascii="Arial" w:hAnsi="Arial" w:cs="Arial"/>
          <w:spacing w:val="-3"/>
          <w:sz w:val="22"/>
          <w:szCs w:val="22"/>
        </w:rPr>
        <w:t xml:space="preserve">durante los seis meses que se contempla para </w:t>
      </w:r>
      <w:r>
        <w:rPr>
          <w:rFonts w:ascii="Arial" w:hAnsi="Arial" w:cs="Arial"/>
          <w:spacing w:val="-3"/>
          <w:sz w:val="22"/>
          <w:szCs w:val="22"/>
        </w:rPr>
        <w:t>la</w:t>
      </w:r>
      <w:r w:rsidRPr="00E541CD">
        <w:rPr>
          <w:rFonts w:ascii="Arial" w:hAnsi="Arial" w:cs="Arial"/>
          <w:spacing w:val="-3"/>
          <w:sz w:val="22"/>
          <w:szCs w:val="22"/>
        </w:rPr>
        <w:t xml:space="preserve"> realización</w:t>
      </w:r>
      <w:r>
        <w:rPr>
          <w:rFonts w:ascii="Arial" w:hAnsi="Arial" w:cs="Arial"/>
          <w:spacing w:val="-3"/>
          <w:sz w:val="22"/>
          <w:szCs w:val="22"/>
        </w:rPr>
        <w:t xml:space="preserve"> del proyecto, </w:t>
      </w:r>
      <w:r w:rsidRPr="00E541CD">
        <w:rPr>
          <w:rFonts w:ascii="Arial" w:hAnsi="Arial" w:cs="Arial"/>
          <w:spacing w:val="-3"/>
          <w:sz w:val="22"/>
          <w:szCs w:val="22"/>
        </w:rPr>
        <w:t xml:space="preserve">se ha estimado un coste </w:t>
      </w:r>
      <w:r>
        <w:rPr>
          <w:rFonts w:ascii="Arial" w:hAnsi="Arial" w:cs="Arial"/>
          <w:spacing w:val="-3"/>
          <w:sz w:val="22"/>
          <w:szCs w:val="22"/>
        </w:rPr>
        <w:t xml:space="preserve">total </w:t>
      </w:r>
      <w:r w:rsidRPr="00E541CD">
        <w:rPr>
          <w:rFonts w:ascii="Arial" w:hAnsi="Arial" w:cs="Arial"/>
          <w:spacing w:val="-3"/>
          <w:sz w:val="22"/>
          <w:szCs w:val="22"/>
        </w:rPr>
        <w:t>de diez mil euros (10.0</w:t>
      </w:r>
      <w:r>
        <w:rPr>
          <w:rFonts w:ascii="Arial" w:hAnsi="Arial" w:cs="Arial"/>
          <w:spacing w:val="-3"/>
          <w:sz w:val="22"/>
          <w:szCs w:val="22"/>
        </w:rPr>
        <w:t>0</w:t>
      </w:r>
      <w:r w:rsidRPr="00E541CD">
        <w:rPr>
          <w:rFonts w:ascii="Arial" w:hAnsi="Arial" w:cs="Arial"/>
          <w:spacing w:val="-3"/>
          <w:sz w:val="22"/>
          <w:szCs w:val="22"/>
        </w:rPr>
        <w:t>0€).</w:t>
      </w:r>
    </w:p>
    <w:p w14:paraId="6CE9BC47" w14:textId="22737B86" w:rsidR="002D16EA" w:rsidRPr="009E6017" w:rsidRDefault="002D16EA" w:rsidP="009E6017">
      <w:pPr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sectPr w:rsidR="002D16EA" w:rsidRPr="009E6017" w:rsidSect="00CB7E81">
      <w:footerReference w:type="default" r:id="rId9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26358" w14:textId="77777777" w:rsidR="00C754CC" w:rsidRDefault="00C754CC" w:rsidP="00A57C6D">
      <w:r>
        <w:separator/>
      </w:r>
    </w:p>
  </w:endnote>
  <w:endnote w:type="continuationSeparator" w:id="0">
    <w:p w14:paraId="44ED7FDA" w14:textId="77777777" w:rsidR="00C754CC" w:rsidRDefault="00C754CC" w:rsidP="00A5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483943"/>
      <w:docPartObj>
        <w:docPartGallery w:val="Page Numbers (Bottom of Page)"/>
        <w:docPartUnique/>
      </w:docPartObj>
    </w:sdtPr>
    <w:sdtEndPr/>
    <w:sdtContent>
      <w:p w14:paraId="3F82E49B" w14:textId="77777777" w:rsidR="00265BFC" w:rsidRDefault="00265BFC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B88E441" wp14:editId="6DA9523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2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E26CA" w14:textId="29254DB8" w:rsidR="00265BFC" w:rsidRDefault="00265BF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339CA" w:rsidRPr="00A339C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88E44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forma 13" o:spid="_x0000_s1043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" adj="21600" fillcolor="#d2eaf1" stroked="f">
                  <v:textbox>
                    <w:txbxContent>
                      <w:p w14:paraId="22DE26CA" w14:textId="29254DB8" w:rsidR="00265BFC" w:rsidRDefault="00265BF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A339CA" w:rsidRPr="00A339C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A946" w14:textId="77777777" w:rsidR="00C754CC" w:rsidRDefault="00C754CC" w:rsidP="00A57C6D">
      <w:r>
        <w:separator/>
      </w:r>
    </w:p>
  </w:footnote>
  <w:footnote w:type="continuationSeparator" w:id="0">
    <w:p w14:paraId="0065E8D8" w14:textId="77777777" w:rsidR="00C754CC" w:rsidRDefault="00C754CC" w:rsidP="00A5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E76F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83118"/>
    <w:multiLevelType w:val="hybridMultilevel"/>
    <w:tmpl w:val="5FFCE5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C33"/>
    <w:multiLevelType w:val="hybridMultilevel"/>
    <w:tmpl w:val="70D86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3FFE"/>
    <w:multiLevelType w:val="hybridMultilevel"/>
    <w:tmpl w:val="527CC838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643012"/>
    <w:multiLevelType w:val="hybridMultilevel"/>
    <w:tmpl w:val="A0D21E2E"/>
    <w:lvl w:ilvl="0" w:tplc="02EA11CE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19FE"/>
    <w:multiLevelType w:val="hybridMultilevel"/>
    <w:tmpl w:val="CABAC2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06518"/>
    <w:multiLevelType w:val="hybridMultilevel"/>
    <w:tmpl w:val="39CEF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A2416"/>
    <w:multiLevelType w:val="hybridMultilevel"/>
    <w:tmpl w:val="87A2B570"/>
    <w:lvl w:ilvl="0" w:tplc="02EA11CE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045B2"/>
    <w:multiLevelType w:val="hybridMultilevel"/>
    <w:tmpl w:val="1C2AE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1DC2"/>
    <w:multiLevelType w:val="hybridMultilevel"/>
    <w:tmpl w:val="C59C6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A48FA"/>
    <w:multiLevelType w:val="hybridMultilevel"/>
    <w:tmpl w:val="D940F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914C2"/>
    <w:multiLevelType w:val="hybridMultilevel"/>
    <w:tmpl w:val="1644B0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B2CBA"/>
    <w:multiLevelType w:val="hybridMultilevel"/>
    <w:tmpl w:val="1690F8FC"/>
    <w:lvl w:ilvl="0" w:tplc="0C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 w15:restartNumberingAfterBreak="0">
    <w:nsid w:val="41B62457"/>
    <w:multiLevelType w:val="hybridMultilevel"/>
    <w:tmpl w:val="9D983B4A"/>
    <w:lvl w:ilvl="0" w:tplc="02EA11CE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123"/>
    <w:multiLevelType w:val="hybridMultilevel"/>
    <w:tmpl w:val="2894F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A776E"/>
    <w:multiLevelType w:val="hybridMultilevel"/>
    <w:tmpl w:val="4F8C31D2"/>
    <w:lvl w:ilvl="0" w:tplc="F20AF750">
      <w:numFmt w:val="bullet"/>
      <w:lvlText w:val="•"/>
      <w:lvlJc w:val="left"/>
      <w:pPr>
        <w:ind w:left="1070" w:hanging="71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25A6B"/>
    <w:multiLevelType w:val="hybridMultilevel"/>
    <w:tmpl w:val="2488D52E"/>
    <w:lvl w:ilvl="0" w:tplc="0C0A0005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5F3701D3"/>
    <w:multiLevelType w:val="hybridMultilevel"/>
    <w:tmpl w:val="5A9CA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E36A0"/>
    <w:multiLevelType w:val="hybridMultilevel"/>
    <w:tmpl w:val="991A1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85F8B"/>
    <w:multiLevelType w:val="hybridMultilevel"/>
    <w:tmpl w:val="5D18BB08"/>
    <w:lvl w:ilvl="0" w:tplc="F078B36A">
      <w:numFmt w:val="bullet"/>
      <w:lvlText w:val="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07A66"/>
    <w:multiLevelType w:val="hybridMultilevel"/>
    <w:tmpl w:val="6D3C2968"/>
    <w:lvl w:ilvl="0" w:tplc="F078B36A">
      <w:numFmt w:val="bullet"/>
      <w:lvlText w:val="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B2882"/>
    <w:multiLevelType w:val="hybridMultilevel"/>
    <w:tmpl w:val="584844E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E6159B"/>
    <w:multiLevelType w:val="hybridMultilevel"/>
    <w:tmpl w:val="33CA1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21E66"/>
    <w:multiLevelType w:val="hybridMultilevel"/>
    <w:tmpl w:val="DA30F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20"/>
  </w:num>
  <w:num w:numId="7">
    <w:abstractNumId w:val="19"/>
  </w:num>
  <w:num w:numId="8">
    <w:abstractNumId w:val="18"/>
  </w:num>
  <w:num w:numId="9">
    <w:abstractNumId w:val="12"/>
  </w:num>
  <w:num w:numId="10">
    <w:abstractNumId w:val="23"/>
  </w:num>
  <w:num w:numId="11">
    <w:abstractNumId w:val="10"/>
  </w:num>
  <w:num w:numId="12">
    <w:abstractNumId w:val="17"/>
  </w:num>
  <w:num w:numId="13">
    <w:abstractNumId w:val="8"/>
  </w:num>
  <w:num w:numId="14">
    <w:abstractNumId w:val="1"/>
  </w:num>
  <w:num w:numId="15">
    <w:abstractNumId w:val="2"/>
  </w:num>
  <w:num w:numId="16">
    <w:abstractNumId w:val="15"/>
  </w:num>
  <w:num w:numId="17">
    <w:abstractNumId w:val="21"/>
  </w:num>
  <w:num w:numId="18">
    <w:abstractNumId w:val="14"/>
  </w:num>
  <w:num w:numId="19">
    <w:abstractNumId w:val="22"/>
  </w:num>
  <w:num w:numId="20">
    <w:abstractNumId w:val="6"/>
  </w:num>
  <w:num w:numId="21">
    <w:abstractNumId w:val="7"/>
  </w:num>
  <w:num w:numId="22">
    <w:abstractNumId w:val="4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52"/>
    <w:rsid w:val="00035584"/>
    <w:rsid w:val="00044289"/>
    <w:rsid w:val="00045455"/>
    <w:rsid w:val="00080DAD"/>
    <w:rsid w:val="0008263A"/>
    <w:rsid w:val="000867F7"/>
    <w:rsid w:val="000E4ADE"/>
    <w:rsid w:val="000F78F4"/>
    <w:rsid w:val="001252DC"/>
    <w:rsid w:val="00134B60"/>
    <w:rsid w:val="0015089D"/>
    <w:rsid w:val="00150B44"/>
    <w:rsid w:val="0016057D"/>
    <w:rsid w:val="00162F8B"/>
    <w:rsid w:val="001661C3"/>
    <w:rsid w:val="0016627A"/>
    <w:rsid w:val="001A0060"/>
    <w:rsid w:val="001E695C"/>
    <w:rsid w:val="001F3F70"/>
    <w:rsid w:val="001F770D"/>
    <w:rsid w:val="001F7C2C"/>
    <w:rsid w:val="00265BFC"/>
    <w:rsid w:val="00265F65"/>
    <w:rsid w:val="002713F7"/>
    <w:rsid w:val="002767BF"/>
    <w:rsid w:val="002B4B69"/>
    <w:rsid w:val="002D16EA"/>
    <w:rsid w:val="00315312"/>
    <w:rsid w:val="0034799A"/>
    <w:rsid w:val="003502EC"/>
    <w:rsid w:val="003533F7"/>
    <w:rsid w:val="00363D00"/>
    <w:rsid w:val="00375F71"/>
    <w:rsid w:val="003852DC"/>
    <w:rsid w:val="00390241"/>
    <w:rsid w:val="00397D58"/>
    <w:rsid w:val="003A5340"/>
    <w:rsid w:val="003A78C2"/>
    <w:rsid w:val="003C38C9"/>
    <w:rsid w:val="00410193"/>
    <w:rsid w:val="0043195D"/>
    <w:rsid w:val="004329A3"/>
    <w:rsid w:val="004335FC"/>
    <w:rsid w:val="0048689A"/>
    <w:rsid w:val="004967A4"/>
    <w:rsid w:val="004A1894"/>
    <w:rsid w:val="004A4680"/>
    <w:rsid w:val="004B5661"/>
    <w:rsid w:val="004E19F5"/>
    <w:rsid w:val="004E2CB8"/>
    <w:rsid w:val="004F5C97"/>
    <w:rsid w:val="00501535"/>
    <w:rsid w:val="00511C31"/>
    <w:rsid w:val="005175EC"/>
    <w:rsid w:val="00524B06"/>
    <w:rsid w:val="00542FC9"/>
    <w:rsid w:val="00543A1D"/>
    <w:rsid w:val="00582C1A"/>
    <w:rsid w:val="005A6F80"/>
    <w:rsid w:val="005A7726"/>
    <w:rsid w:val="00603BD2"/>
    <w:rsid w:val="00605669"/>
    <w:rsid w:val="00627D6E"/>
    <w:rsid w:val="006662BE"/>
    <w:rsid w:val="006A391E"/>
    <w:rsid w:val="006C1617"/>
    <w:rsid w:val="006C7A9D"/>
    <w:rsid w:val="006D3103"/>
    <w:rsid w:val="006E288D"/>
    <w:rsid w:val="00701A68"/>
    <w:rsid w:val="00715E46"/>
    <w:rsid w:val="007419E2"/>
    <w:rsid w:val="00755D3F"/>
    <w:rsid w:val="00766A71"/>
    <w:rsid w:val="007A604B"/>
    <w:rsid w:val="007B6A62"/>
    <w:rsid w:val="007C30C1"/>
    <w:rsid w:val="007D2F0E"/>
    <w:rsid w:val="007F173A"/>
    <w:rsid w:val="007F2030"/>
    <w:rsid w:val="00810683"/>
    <w:rsid w:val="0085016A"/>
    <w:rsid w:val="008535B6"/>
    <w:rsid w:val="008A6AA0"/>
    <w:rsid w:val="008C5999"/>
    <w:rsid w:val="008D3508"/>
    <w:rsid w:val="008D35A0"/>
    <w:rsid w:val="008D3E83"/>
    <w:rsid w:val="008D459A"/>
    <w:rsid w:val="00914814"/>
    <w:rsid w:val="009279DB"/>
    <w:rsid w:val="00931D51"/>
    <w:rsid w:val="0094756E"/>
    <w:rsid w:val="00970B56"/>
    <w:rsid w:val="00981087"/>
    <w:rsid w:val="009A2B9B"/>
    <w:rsid w:val="009C58E8"/>
    <w:rsid w:val="009E6017"/>
    <w:rsid w:val="00A202AE"/>
    <w:rsid w:val="00A339CA"/>
    <w:rsid w:val="00A51F12"/>
    <w:rsid w:val="00A53A23"/>
    <w:rsid w:val="00A57C6D"/>
    <w:rsid w:val="00A6563A"/>
    <w:rsid w:val="00A71770"/>
    <w:rsid w:val="00A77E36"/>
    <w:rsid w:val="00A84E31"/>
    <w:rsid w:val="00AA7960"/>
    <w:rsid w:val="00AA7B2C"/>
    <w:rsid w:val="00B0030E"/>
    <w:rsid w:val="00B00656"/>
    <w:rsid w:val="00B17F1C"/>
    <w:rsid w:val="00B46774"/>
    <w:rsid w:val="00B52DE5"/>
    <w:rsid w:val="00B54647"/>
    <w:rsid w:val="00B608F0"/>
    <w:rsid w:val="00B72C4E"/>
    <w:rsid w:val="00B77765"/>
    <w:rsid w:val="00BA7C57"/>
    <w:rsid w:val="00BF39A3"/>
    <w:rsid w:val="00C17A4F"/>
    <w:rsid w:val="00C754CC"/>
    <w:rsid w:val="00C874B5"/>
    <w:rsid w:val="00C879EB"/>
    <w:rsid w:val="00C90F25"/>
    <w:rsid w:val="00C93A86"/>
    <w:rsid w:val="00CB58D1"/>
    <w:rsid w:val="00CB5E2A"/>
    <w:rsid w:val="00CB7E81"/>
    <w:rsid w:val="00CD2986"/>
    <w:rsid w:val="00CE5F5A"/>
    <w:rsid w:val="00CE67CD"/>
    <w:rsid w:val="00D204C2"/>
    <w:rsid w:val="00D66AE0"/>
    <w:rsid w:val="00D70863"/>
    <w:rsid w:val="00D85EAF"/>
    <w:rsid w:val="00D867DA"/>
    <w:rsid w:val="00D964C0"/>
    <w:rsid w:val="00DB6FAC"/>
    <w:rsid w:val="00DF7EF7"/>
    <w:rsid w:val="00E04998"/>
    <w:rsid w:val="00E17F99"/>
    <w:rsid w:val="00E2379B"/>
    <w:rsid w:val="00E23A3F"/>
    <w:rsid w:val="00E25101"/>
    <w:rsid w:val="00E471D1"/>
    <w:rsid w:val="00E518F0"/>
    <w:rsid w:val="00E541CD"/>
    <w:rsid w:val="00E56DDB"/>
    <w:rsid w:val="00E66328"/>
    <w:rsid w:val="00E72C14"/>
    <w:rsid w:val="00E80AA0"/>
    <w:rsid w:val="00E96A9F"/>
    <w:rsid w:val="00EA39AE"/>
    <w:rsid w:val="00ED2099"/>
    <w:rsid w:val="00EF0285"/>
    <w:rsid w:val="00EF0D98"/>
    <w:rsid w:val="00F078AA"/>
    <w:rsid w:val="00F160B0"/>
    <w:rsid w:val="00F23052"/>
    <w:rsid w:val="00F51AD0"/>
    <w:rsid w:val="00F61C26"/>
    <w:rsid w:val="00F6359C"/>
    <w:rsid w:val="00F82B85"/>
    <w:rsid w:val="00F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21EED9"/>
  <w15:docId w15:val="{34EA9FEE-4D8B-4D49-B025-8B1A96F2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089D"/>
    <w:rPr>
      <w:rFonts w:ascii="Georgia" w:hAnsi="Georgia"/>
      <w:sz w:val="18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Univers" w:hAnsi="Univers"/>
      <w:b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uppressAutoHyphens/>
      <w:jc w:val="both"/>
    </w:pPr>
    <w:rPr>
      <w:rFonts w:ascii="Univers" w:hAnsi="Univers"/>
      <w:spacing w:val="-3"/>
      <w:szCs w:val="20"/>
    </w:rPr>
  </w:style>
  <w:style w:type="paragraph" w:styleId="Textoindependiente2">
    <w:name w:val="Body Text 2"/>
    <w:basedOn w:val="Normal"/>
    <w:semiHidden/>
    <w:pPr>
      <w:suppressAutoHyphens/>
      <w:jc w:val="both"/>
    </w:pPr>
    <w:rPr>
      <w:rFonts w:ascii="Univers" w:hAnsi="Univers"/>
      <w:b/>
      <w:spacing w:val="-3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E4ADE"/>
    <w:rPr>
      <w:rFonts w:ascii="Univers" w:hAnsi="Univers"/>
      <w:spacing w:val="-3"/>
      <w:sz w:val="24"/>
      <w:lang w:val="es-ES"/>
    </w:rPr>
  </w:style>
  <w:style w:type="paragraph" w:customStyle="1" w:styleId="Default">
    <w:name w:val="Default"/>
    <w:rsid w:val="00D204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3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328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72"/>
    <w:rsid w:val="00C17A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964C0"/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64C0"/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57C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C6D"/>
    <w:rPr>
      <w:rFonts w:ascii="Georgia" w:hAnsi="Georgia"/>
      <w:sz w:val="18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7C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C6D"/>
    <w:rPr>
      <w:rFonts w:ascii="Georgia" w:hAnsi="Georgia"/>
      <w:sz w:val="18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Propuesta de proyecto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91DF67-0E2C-4DA4-B5A3-29E00271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6</Pages>
  <Words>1095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Implantación de un Sistema de Información Geográfica multi-entidad para la Diputación de Almería</vt:lpstr>
    </vt:vector>
  </TitlesOfParts>
  <Company>Grupo de investigación de Informática Aplicada Universidad de Almería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Implantación de un Sistema de Información Geográfica multi-entidad para la Diputación de Almería</dc:title>
  <dc:subject>PLAN DE TRABAJO</dc:subject>
  <dc:creator>Nicolás Padilla</dc:creator>
  <cp:lastModifiedBy>Nicolas Padilla</cp:lastModifiedBy>
  <cp:revision>87</cp:revision>
  <cp:lastPrinted>2014-10-23T08:21:00Z</cp:lastPrinted>
  <dcterms:created xsi:type="dcterms:W3CDTF">2014-06-30T10:27:00Z</dcterms:created>
  <dcterms:modified xsi:type="dcterms:W3CDTF">2017-06-06T10:05:00Z</dcterms:modified>
</cp:coreProperties>
</file>